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453" w14:textId="77777777" w:rsidR="005902F1" w:rsidRDefault="009079BC">
      <w:pPr>
        <w:pStyle w:val="BodyText"/>
        <w:ind w:left="7815"/>
        <w:rPr>
          <w:rFonts w:ascii="Times New Roman"/>
          <w:sz w:val="20"/>
        </w:rPr>
      </w:pPr>
      <w:r>
        <w:pict w14:anchorId="636990C9">
          <v:group id="_x0000_s2050" style="position:absolute;left:0;text-align:left;margin-left:0;margin-top:156.75pt;width:414.75pt;height:438.3pt;z-index:15729152;mso-position-horizontal-relative:page;mso-position-vertical-relative:page" coordorigin=",3135" coordsize="8295,8766">
            <v:rect id="_x0000_s2052" style="position:absolute;top:3135;width:8295;height:8766" fillcolor="#00684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top:3135;width:8295;height:8766" filled="f" stroked="f">
              <v:textbox inset="0,0,0,0">
                <w:txbxContent>
                  <w:p w14:paraId="0FC8A33B" w14:textId="77777777" w:rsidR="005902F1" w:rsidRDefault="005902F1">
                    <w:pPr>
                      <w:rPr>
                        <w:rFonts w:ascii="Times New Roman"/>
                        <w:sz w:val="66"/>
                      </w:rPr>
                    </w:pPr>
                  </w:p>
                  <w:p w14:paraId="1F2AD099" w14:textId="77777777" w:rsidR="005902F1" w:rsidRDefault="005902F1">
                    <w:pPr>
                      <w:spacing w:before="4"/>
                      <w:rPr>
                        <w:rFonts w:ascii="Times New Roman"/>
                        <w:sz w:val="88"/>
                      </w:rPr>
                    </w:pPr>
                  </w:p>
                  <w:p w14:paraId="48913FF8" w14:textId="77777777" w:rsidR="005902F1" w:rsidRDefault="009079BC">
                    <w:pPr>
                      <w:ind w:left="706" w:right="1867"/>
                      <w:rPr>
                        <w:rFonts w:ascii="Arial"/>
                        <w:b/>
                        <w:sz w:val="6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0"/>
                      </w:rPr>
                      <w:t>Guidance on Career</w:t>
                    </w:r>
                    <w:r>
                      <w:rPr>
                        <w:rFonts w:ascii="Arial"/>
                        <w:b/>
                        <w:color w:val="FFFFFF"/>
                        <w:spacing w:val="-164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60"/>
                      </w:rPr>
                      <w:t>Transitions</w:t>
                    </w:r>
                  </w:p>
                  <w:p w14:paraId="074FE464" w14:textId="77777777" w:rsidR="005902F1" w:rsidRDefault="009079BC">
                    <w:pPr>
                      <w:spacing w:before="1"/>
                      <w:ind w:left="706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For</w:t>
                    </w:r>
                    <w:r>
                      <w:rPr>
                        <w:color w:val="FFFFFF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applicants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3E44ACE" wp14:editId="4816AE3B">
            <wp:simplePos x="0" y="0"/>
            <wp:positionH relativeFrom="page">
              <wp:posOffset>3072638</wp:posOffset>
            </wp:positionH>
            <wp:positionV relativeFrom="page">
              <wp:posOffset>7613015</wp:posOffset>
            </wp:positionV>
            <wp:extent cx="4481321" cy="2517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321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926EEC4" wp14:editId="55A2AD2B">
            <wp:simplePos x="0" y="0"/>
            <wp:positionH relativeFrom="page">
              <wp:posOffset>5315203</wp:posOffset>
            </wp:positionH>
            <wp:positionV relativeFrom="page">
              <wp:posOffset>4060189</wp:posOffset>
            </wp:positionV>
            <wp:extent cx="2241279" cy="350996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279" cy="350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CDA2DE6" wp14:editId="391FC43F">
            <wp:simplePos x="0" y="0"/>
            <wp:positionH relativeFrom="page">
              <wp:posOffset>5315203</wp:posOffset>
            </wp:positionH>
            <wp:positionV relativeFrom="page">
              <wp:posOffset>1993264</wp:posOffset>
            </wp:positionV>
            <wp:extent cx="2235596" cy="20097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9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12B869C0" wp14:editId="47BD9B74">
            <wp:extent cx="2249234" cy="116509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34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C764" w14:textId="77777777" w:rsidR="005902F1" w:rsidRDefault="005902F1">
      <w:pPr>
        <w:pStyle w:val="BodyText"/>
        <w:rPr>
          <w:rFonts w:ascii="Times New Roman"/>
          <w:sz w:val="20"/>
        </w:rPr>
      </w:pPr>
    </w:p>
    <w:p w14:paraId="143A2F42" w14:textId="77777777" w:rsidR="005902F1" w:rsidRDefault="005902F1">
      <w:pPr>
        <w:pStyle w:val="BodyText"/>
        <w:rPr>
          <w:rFonts w:ascii="Times New Roman"/>
          <w:sz w:val="20"/>
        </w:rPr>
      </w:pPr>
    </w:p>
    <w:p w14:paraId="1733A80F" w14:textId="77777777" w:rsidR="005902F1" w:rsidRDefault="005902F1">
      <w:pPr>
        <w:pStyle w:val="BodyText"/>
        <w:rPr>
          <w:rFonts w:ascii="Times New Roman"/>
          <w:sz w:val="20"/>
        </w:rPr>
      </w:pPr>
    </w:p>
    <w:p w14:paraId="33C2F9F4" w14:textId="77777777" w:rsidR="005902F1" w:rsidRDefault="005902F1">
      <w:pPr>
        <w:pStyle w:val="BodyText"/>
        <w:rPr>
          <w:rFonts w:ascii="Times New Roman"/>
          <w:sz w:val="20"/>
        </w:rPr>
      </w:pPr>
    </w:p>
    <w:p w14:paraId="59FBC973" w14:textId="77777777" w:rsidR="005902F1" w:rsidRDefault="005902F1">
      <w:pPr>
        <w:pStyle w:val="BodyText"/>
        <w:rPr>
          <w:rFonts w:ascii="Times New Roman"/>
          <w:sz w:val="20"/>
        </w:rPr>
      </w:pPr>
    </w:p>
    <w:p w14:paraId="2B6C2961" w14:textId="77777777" w:rsidR="005902F1" w:rsidRDefault="005902F1">
      <w:pPr>
        <w:pStyle w:val="BodyText"/>
        <w:rPr>
          <w:rFonts w:ascii="Times New Roman"/>
          <w:sz w:val="20"/>
        </w:rPr>
      </w:pPr>
    </w:p>
    <w:p w14:paraId="6F7C3797" w14:textId="77777777" w:rsidR="005902F1" w:rsidRDefault="005902F1">
      <w:pPr>
        <w:pStyle w:val="BodyText"/>
        <w:rPr>
          <w:rFonts w:ascii="Times New Roman"/>
          <w:sz w:val="20"/>
        </w:rPr>
      </w:pPr>
    </w:p>
    <w:p w14:paraId="0B6D9565" w14:textId="77777777" w:rsidR="005902F1" w:rsidRDefault="005902F1">
      <w:pPr>
        <w:pStyle w:val="BodyText"/>
        <w:rPr>
          <w:rFonts w:ascii="Times New Roman"/>
          <w:sz w:val="20"/>
        </w:rPr>
      </w:pPr>
    </w:p>
    <w:p w14:paraId="0608E8C9" w14:textId="77777777" w:rsidR="005902F1" w:rsidRDefault="005902F1">
      <w:pPr>
        <w:pStyle w:val="BodyText"/>
        <w:rPr>
          <w:rFonts w:ascii="Times New Roman"/>
          <w:sz w:val="20"/>
        </w:rPr>
      </w:pPr>
    </w:p>
    <w:p w14:paraId="1ED71720" w14:textId="77777777" w:rsidR="005902F1" w:rsidRDefault="005902F1">
      <w:pPr>
        <w:pStyle w:val="BodyText"/>
        <w:rPr>
          <w:rFonts w:ascii="Times New Roman"/>
          <w:sz w:val="20"/>
        </w:rPr>
      </w:pPr>
    </w:p>
    <w:p w14:paraId="3C9EF1A1" w14:textId="77777777" w:rsidR="005902F1" w:rsidRDefault="005902F1">
      <w:pPr>
        <w:pStyle w:val="BodyText"/>
        <w:rPr>
          <w:rFonts w:ascii="Times New Roman"/>
          <w:sz w:val="20"/>
        </w:rPr>
      </w:pPr>
    </w:p>
    <w:p w14:paraId="38A88082" w14:textId="77777777" w:rsidR="005902F1" w:rsidRDefault="005902F1">
      <w:pPr>
        <w:pStyle w:val="BodyText"/>
        <w:rPr>
          <w:rFonts w:ascii="Times New Roman"/>
          <w:sz w:val="20"/>
        </w:rPr>
      </w:pPr>
    </w:p>
    <w:p w14:paraId="3356DEF5" w14:textId="77777777" w:rsidR="005902F1" w:rsidRDefault="005902F1">
      <w:pPr>
        <w:pStyle w:val="BodyText"/>
        <w:rPr>
          <w:rFonts w:ascii="Times New Roman"/>
          <w:sz w:val="20"/>
        </w:rPr>
      </w:pPr>
    </w:p>
    <w:p w14:paraId="26B42DC7" w14:textId="77777777" w:rsidR="005902F1" w:rsidRDefault="005902F1">
      <w:pPr>
        <w:pStyle w:val="BodyText"/>
        <w:rPr>
          <w:rFonts w:ascii="Times New Roman"/>
          <w:sz w:val="20"/>
        </w:rPr>
      </w:pPr>
    </w:p>
    <w:p w14:paraId="694CFDC9" w14:textId="77777777" w:rsidR="005902F1" w:rsidRDefault="005902F1">
      <w:pPr>
        <w:pStyle w:val="BodyText"/>
        <w:rPr>
          <w:rFonts w:ascii="Times New Roman"/>
          <w:sz w:val="20"/>
        </w:rPr>
      </w:pPr>
    </w:p>
    <w:p w14:paraId="49B107B2" w14:textId="77777777" w:rsidR="005902F1" w:rsidRDefault="005902F1">
      <w:pPr>
        <w:pStyle w:val="BodyText"/>
        <w:rPr>
          <w:rFonts w:ascii="Times New Roman"/>
          <w:sz w:val="20"/>
        </w:rPr>
      </w:pPr>
    </w:p>
    <w:p w14:paraId="27812549" w14:textId="77777777" w:rsidR="005902F1" w:rsidRDefault="005902F1">
      <w:pPr>
        <w:pStyle w:val="BodyText"/>
        <w:rPr>
          <w:rFonts w:ascii="Times New Roman"/>
          <w:sz w:val="20"/>
        </w:rPr>
      </w:pPr>
    </w:p>
    <w:p w14:paraId="20803165" w14:textId="77777777" w:rsidR="005902F1" w:rsidRDefault="005902F1">
      <w:pPr>
        <w:pStyle w:val="BodyText"/>
        <w:rPr>
          <w:rFonts w:ascii="Times New Roman"/>
          <w:sz w:val="20"/>
        </w:rPr>
      </w:pPr>
    </w:p>
    <w:p w14:paraId="70F3BB4B" w14:textId="77777777" w:rsidR="005902F1" w:rsidRDefault="005902F1">
      <w:pPr>
        <w:pStyle w:val="BodyText"/>
        <w:rPr>
          <w:rFonts w:ascii="Times New Roman"/>
          <w:sz w:val="20"/>
        </w:rPr>
      </w:pPr>
    </w:p>
    <w:p w14:paraId="516510A6" w14:textId="77777777" w:rsidR="005902F1" w:rsidRDefault="005902F1">
      <w:pPr>
        <w:pStyle w:val="BodyText"/>
        <w:rPr>
          <w:rFonts w:ascii="Times New Roman"/>
          <w:sz w:val="20"/>
        </w:rPr>
      </w:pPr>
    </w:p>
    <w:p w14:paraId="2D3C996E" w14:textId="77777777" w:rsidR="005902F1" w:rsidRDefault="005902F1">
      <w:pPr>
        <w:pStyle w:val="BodyText"/>
        <w:rPr>
          <w:rFonts w:ascii="Times New Roman"/>
          <w:sz w:val="20"/>
        </w:rPr>
      </w:pPr>
    </w:p>
    <w:p w14:paraId="08D6E4BC" w14:textId="77777777" w:rsidR="005902F1" w:rsidRDefault="005902F1">
      <w:pPr>
        <w:pStyle w:val="BodyText"/>
        <w:rPr>
          <w:rFonts w:ascii="Times New Roman"/>
          <w:sz w:val="20"/>
        </w:rPr>
      </w:pPr>
    </w:p>
    <w:p w14:paraId="3711B69F" w14:textId="77777777" w:rsidR="005902F1" w:rsidRDefault="005902F1">
      <w:pPr>
        <w:pStyle w:val="BodyText"/>
        <w:rPr>
          <w:rFonts w:ascii="Times New Roman"/>
          <w:sz w:val="20"/>
        </w:rPr>
      </w:pPr>
    </w:p>
    <w:p w14:paraId="3D97BFB0" w14:textId="77777777" w:rsidR="005902F1" w:rsidRDefault="005902F1">
      <w:pPr>
        <w:pStyle w:val="BodyText"/>
        <w:rPr>
          <w:rFonts w:ascii="Times New Roman"/>
          <w:sz w:val="20"/>
        </w:rPr>
      </w:pPr>
    </w:p>
    <w:p w14:paraId="01A1992F" w14:textId="77777777" w:rsidR="005902F1" w:rsidRDefault="005902F1">
      <w:pPr>
        <w:pStyle w:val="BodyText"/>
        <w:rPr>
          <w:rFonts w:ascii="Times New Roman"/>
          <w:sz w:val="20"/>
        </w:rPr>
      </w:pPr>
    </w:p>
    <w:p w14:paraId="2F7E562C" w14:textId="77777777" w:rsidR="005902F1" w:rsidRDefault="005902F1">
      <w:pPr>
        <w:pStyle w:val="BodyText"/>
        <w:rPr>
          <w:rFonts w:ascii="Times New Roman"/>
          <w:sz w:val="20"/>
        </w:rPr>
      </w:pPr>
    </w:p>
    <w:p w14:paraId="1CBCB55F" w14:textId="77777777" w:rsidR="005902F1" w:rsidRDefault="005902F1">
      <w:pPr>
        <w:pStyle w:val="BodyText"/>
        <w:rPr>
          <w:rFonts w:ascii="Times New Roman"/>
          <w:sz w:val="20"/>
        </w:rPr>
      </w:pPr>
    </w:p>
    <w:p w14:paraId="0E86C542" w14:textId="77777777" w:rsidR="005902F1" w:rsidRDefault="005902F1">
      <w:pPr>
        <w:pStyle w:val="BodyText"/>
        <w:rPr>
          <w:rFonts w:ascii="Times New Roman"/>
          <w:sz w:val="20"/>
        </w:rPr>
      </w:pPr>
    </w:p>
    <w:p w14:paraId="634A3899" w14:textId="77777777" w:rsidR="005902F1" w:rsidRDefault="005902F1">
      <w:pPr>
        <w:pStyle w:val="BodyText"/>
        <w:rPr>
          <w:rFonts w:ascii="Times New Roman"/>
          <w:sz w:val="20"/>
        </w:rPr>
      </w:pPr>
    </w:p>
    <w:p w14:paraId="316A2FF2" w14:textId="77777777" w:rsidR="005902F1" w:rsidRDefault="005902F1">
      <w:pPr>
        <w:pStyle w:val="BodyText"/>
        <w:rPr>
          <w:rFonts w:ascii="Times New Roman"/>
          <w:sz w:val="20"/>
        </w:rPr>
      </w:pPr>
    </w:p>
    <w:p w14:paraId="51BE175A" w14:textId="77777777" w:rsidR="005902F1" w:rsidRDefault="005902F1">
      <w:pPr>
        <w:pStyle w:val="BodyText"/>
        <w:rPr>
          <w:rFonts w:ascii="Times New Roman"/>
          <w:sz w:val="20"/>
        </w:rPr>
      </w:pPr>
    </w:p>
    <w:p w14:paraId="0492B9A1" w14:textId="77777777" w:rsidR="005902F1" w:rsidRDefault="005902F1">
      <w:pPr>
        <w:pStyle w:val="BodyText"/>
        <w:rPr>
          <w:rFonts w:ascii="Times New Roman"/>
          <w:sz w:val="20"/>
        </w:rPr>
      </w:pPr>
    </w:p>
    <w:p w14:paraId="0BE8187A" w14:textId="77777777" w:rsidR="005902F1" w:rsidRDefault="005902F1">
      <w:pPr>
        <w:pStyle w:val="BodyText"/>
        <w:rPr>
          <w:rFonts w:ascii="Times New Roman"/>
          <w:sz w:val="20"/>
        </w:rPr>
      </w:pPr>
    </w:p>
    <w:p w14:paraId="61FFC2A1" w14:textId="77777777" w:rsidR="005902F1" w:rsidRDefault="005902F1">
      <w:pPr>
        <w:pStyle w:val="BodyText"/>
        <w:rPr>
          <w:rFonts w:ascii="Times New Roman"/>
          <w:sz w:val="20"/>
        </w:rPr>
      </w:pPr>
    </w:p>
    <w:p w14:paraId="2BDA912D" w14:textId="77777777" w:rsidR="005902F1" w:rsidRDefault="005902F1">
      <w:pPr>
        <w:pStyle w:val="BodyText"/>
        <w:rPr>
          <w:rFonts w:ascii="Times New Roman"/>
          <w:sz w:val="20"/>
        </w:rPr>
      </w:pPr>
    </w:p>
    <w:p w14:paraId="7B003A65" w14:textId="77777777" w:rsidR="005902F1" w:rsidRDefault="005902F1">
      <w:pPr>
        <w:pStyle w:val="BodyText"/>
        <w:rPr>
          <w:rFonts w:ascii="Times New Roman"/>
          <w:sz w:val="20"/>
        </w:rPr>
      </w:pPr>
    </w:p>
    <w:p w14:paraId="52CD26BB" w14:textId="77777777" w:rsidR="005902F1" w:rsidRDefault="005902F1">
      <w:pPr>
        <w:pStyle w:val="BodyText"/>
        <w:rPr>
          <w:rFonts w:ascii="Times New Roman"/>
          <w:sz w:val="20"/>
        </w:rPr>
      </w:pPr>
    </w:p>
    <w:p w14:paraId="2353BF75" w14:textId="77777777" w:rsidR="005902F1" w:rsidRDefault="005902F1">
      <w:pPr>
        <w:pStyle w:val="BodyText"/>
        <w:rPr>
          <w:rFonts w:ascii="Times New Roman"/>
          <w:sz w:val="20"/>
        </w:rPr>
      </w:pPr>
    </w:p>
    <w:p w14:paraId="5EE4B814" w14:textId="77777777" w:rsidR="005902F1" w:rsidRDefault="005902F1">
      <w:pPr>
        <w:pStyle w:val="BodyText"/>
        <w:rPr>
          <w:rFonts w:ascii="Times New Roman"/>
          <w:sz w:val="20"/>
        </w:rPr>
      </w:pPr>
    </w:p>
    <w:p w14:paraId="0776C989" w14:textId="77777777" w:rsidR="005902F1" w:rsidRDefault="005902F1">
      <w:pPr>
        <w:pStyle w:val="BodyText"/>
        <w:rPr>
          <w:rFonts w:ascii="Times New Roman"/>
          <w:sz w:val="20"/>
        </w:rPr>
      </w:pPr>
    </w:p>
    <w:p w14:paraId="731E4051" w14:textId="77777777" w:rsidR="005902F1" w:rsidRDefault="009079BC">
      <w:pPr>
        <w:pStyle w:val="BodyText"/>
        <w:spacing w:before="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0018D87" wp14:editId="669F4C75">
            <wp:simplePos x="0" y="0"/>
            <wp:positionH relativeFrom="page">
              <wp:posOffset>0</wp:posOffset>
            </wp:positionH>
            <wp:positionV relativeFrom="paragraph">
              <wp:posOffset>172707</wp:posOffset>
            </wp:positionV>
            <wp:extent cx="3006984" cy="25146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98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6626D" w14:textId="77777777" w:rsidR="005902F1" w:rsidRDefault="005902F1">
      <w:pPr>
        <w:rPr>
          <w:rFonts w:ascii="Times New Roman"/>
          <w:sz w:val="20"/>
        </w:rPr>
        <w:sectPr w:rsidR="005902F1">
          <w:type w:val="continuous"/>
          <w:pgSz w:w="11910" w:h="16850"/>
          <w:pgMar w:top="680" w:right="0" w:bottom="280" w:left="0" w:header="720" w:footer="720" w:gutter="0"/>
          <w:cols w:space="720"/>
        </w:sectPr>
      </w:pPr>
    </w:p>
    <w:p w14:paraId="264AEB4E" w14:textId="77777777" w:rsidR="005902F1" w:rsidRDefault="009079BC">
      <w:pPr>
        <w:spacing w:before="70"/>
        <w:ind w:left="1440"/>
        <w:rPr>
          <w:rFonts w:ascii="Arial"/>
          <w:b/>
          <w:sz w:val="40"/>
        </w:rPr>
      </w:pPr>
      <w:r>
        <w:rPr>
          <w:rFonts w:ascii="Arial"/>
          <w:b/>
          <w:color w:val="005EB8"/>
          <w:sz w:val="40"/>
        </w:rPr>
        <w:lastRenderedPageBreak/>
        <w:t>Introduction</w:t>
      </w:r>
    </w:p>
    <w:p w14:paraId="2331E4E8" w14:textId="6FE02F28" w:rsidR="005902F1" w:rsidRDefault="009079BC">
      <w:pPr>
        <w:pStyle w:val="BodyText"/>
        <w:spacing w:before="248"/>
        <w:ind w:left="1440" w:right="1485"/>
      </w:pPr>
      <w:r>
        <w:t xml:space="preserve">The NHS High Potential Scheme (HPS) </w:t>
      </w:r>
      <w:r w:rsidR="007F7EC8">
        <w:t xml:space="preserve">for Health and Care is </w:t>
      </w:r>
      <w:r w:rsidR="0099080C">
        <w:t>an</w:t>
      </w:r>
      <w:r>
        <w:t xml:space="preserve"> innovative, 24-month career</w:t>
      </w:r>
      <w:r>
        <w:rPr>
          <w:spacing w:val="1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potential,</w:t>
      </w:r>
      <w:r>
        <w:rPr>
          <w:spacing w:val="-2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accelerate</w:t>
      </w:r>
      <w:r>
        <w:rPr>
          <w:spacing w:val="-5"/>
        </w:rPr>
        <w:t xml:space="preserve"> </w:t>
      </w:r>
      <w:r>
        <w:t>their</w:t>
      </w:r>
      <w:r>
        <w:rPr>
          <w:spacing w:val="-64"/>
        </w:rPr>
        <w:t xml:space="preserve"> </w:t>
      </w:r>
      <w:r w:rsidR="007F7EC8">
        <w:rPr>
          <w:spacing w:val="-64"/>
        </w:rPr>
        <w:t xml:space="preserve">                 </w:t>
      </w:r>
      <w:r>
        <w:t>career to</w:t>
      </w:r>
      <w:r>
        <w:rPr>
          <w:spacing w:val="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roles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faster</w:t>
      </w:r>
      <w:r>
        <w:rPr>
          <w:spacing w:val="7"/>
        </w:rPr>
        <w:t xml:space="preserve"> </w:t>
      </w:r>
      <w:r>
        <w:t>pace.</w:t>
      </w:r>
    </w:p>
    <w:p w14:paraId="4C275C64" w14:textId="77777777" w:rsidR="005902F1" w:rsidRDefault="005902F1">
      <w:pPr>
        <w:pStyle w:val="BodyText"/>
        <w:spacing w:before="5"/>
      </w:pPr>
    </w:p>
    <w:p w14:paraId="1D104671" w14:textId="77777777" w:rsidR="005902F1" w:rsidRDefault="009079BC">
      <w:pPr>
        <w:pStyle w:val="BodyText"/>
        <w:ind w:left="1440" w:right="1485"/>
      </w:pPr>
      <w:r>
        <w:t xml:space="preserve">Throughout the scheme participants will develop the knowledge, </w:t>
      </w:r>
      <w:proofErr w:type="gramStart"/>
      <w:r>
        <w:t>skills</w:t>
      </w:r>
      <w:proofErr w:type="gramEnd"/>
      <w:r>
        <w:t xml:space="preserve"> and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rPr>
          <w:spacing w:val="-1"/>
        </w:rPr>
        <w:t xml:space="preserve"> </w:t>
      </w:r>
      <w:r>
        <w:t>they 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outstanding,</w:t>
      </w:r>
      <w:r>
        <w:rPr>
          <w:spacing w:val="-3"/>
        </w:rPr>
        <w:t xml:space="preserve"> </w:t>
      </w:r>
      <w:r>
        <w:t>compassionate and</w:t>
      </w:r>
      <w:r>
        <w:rPr>
          <w:spacing w:val="-6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senior</w:t>
      </w:r>
      <w:r>
        <w:rPr>
          <w:spacing w:val="-64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care.</w:t>
      </w:r>
    </w:p>
    <w:p w14:paraId="146B15ED" w14:textId="77777777" w:rsidR="005902F1" w:rsidRDefault="005902F1">
      <w:pPr>
        <w:pStyle w:val="BodyText"/>
        <w:spacing w:before="9"/>
        <w:rPr>
          <w:sz w:val="23"/>
        </w:rPr>
      </w:pPr>
    </w:p>
    <w:p w14:paraId="6B34D367" w14:textId="77777777" w:rsidR="005902F1" w:rsidRDefault="009079BC">
      <w:pPr>
        <w:pStyle w:val="BodyText"/>
        <w:ind w:left="1440" w:right="1485"/>
      </w:pP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the best</w:t>
      </w:r>
      <w:r>
        <w:rPr>
          <w:spacing w:val="-3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HPS</w:t>
      </w:r>
      <w:r>
        <w:rPr>
          <w:spacing w:val="-5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two</w:t>
      </w:r>
      <w:r>
        <w:rPr>
          <w:spacing w:val="-64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streams.</w:t>
      </w:r>
    </w:p>
    <w:p w14:paraId="649EF9FF" w14:textId="77777777" w:rsidR="005902F1" w:rsidRDefault="005902F1">
      <w:pPr>
        <w:pStyle w:val="BodyText"/>
        <w:spacing w:before="10"/>
        <w:rPr>
          <w:sz w:val="23"/>
        </w:rPr>
      </w:pPr>
    </w:p>
    <w:p w14:paraId="41E994E9" w14:textId="77777777" w:rsidR="005902F1" w:rsidRDefault="009079BC">
      <w:pPr>
        <w:pStyle w:val="BodyText"/>
        <w:ind w:left="1440" w:right="1485"/>
      </w:pPr>
      <w:r>
        <w:t>During the application process, you’ll will be required to choose the most appropriate</w:t>
      </w:r>
      <w:r>
        <w:rPr>
          <w:spacing w:val="-64"/>
        </w:rPr>
        <w:t xml:space="preserve"> </w:t>
      </w:r>
      <w:r>
        <w:t>development stream and to do this you’ll need to understand which stage of your</w:t>
      </w:r>
      <w:r>
        <w:rPr>
          <w:spacing w:val="1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t>in.</w:t>
      </w:r>
    </w:p>
    <w:p w14:paraId="3902905A" w14:textId="77777777" w:rsidR="005902F1" w:rsidRDefault="005902F1">
      <w:pPr>
        <w:pStyle w:val="BodyText"/>
        <w:spacing w:before="2"/>
        <w:rPr>
          <w:sz w:val="21"/>
        </w:rPr>
      </w:pPr>
    </w:p>
    <w:p w14:paraId="3268A124" w14:textId="77777777" w:rsidR="005902F1" w:rsidRDefault="009079BC">
      <w:pPr>
        <w:pStyle w:val="Heading1"/>
        <w:spacing w:line="242" w:lineRule="auto"/>
        <w:ind w:right="2449"/>
      </w:pPr>
      <w:r>
        <w:rPr>
          <w:color w:val="006FC0"/>
        </w:rPr>
        <w:t>Choosing the right High Potential Scheme</w:t>
      </w:r>
      <w:r>
        <w:rPr>
          <w:color w:val="006FC0"/>
          <w:spacing w:val="-109"/>
        </w:rPr>
        <w:t xml:space="preserve"> </w:t>
      </w:r>
      <w:r>
        <w:rPr>
          <w:color w:val="006FC0"/>
        </w:rPr>
        <w:t>Development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Stream</w:t>
      </w:r>
    </w:p>
    <w:p w14:paraId="72FAB0C0" w14:textId="573E195C" w:rsidR="005902F1" w:rsidRDefault="009079BC">
      <w:pPr>
        <w:pStyle w:val="BodyText"/>
        <w:spacing w:before="280"/>
        <w:ind w:left="1440" w:right="1483"/>
      </w:pPr>
      <w:r>
        <w:t xml:space="preserve">You are required to apply to a specific </w:t>
      </w:r>
      <w:r w:rsidR="007F7EC8">
        <w:t xml:space="preserve">development </w:t>
      </w:r>
      <w:r>
        <w:t>stream. We have</w:t>
      </w:r>
      <w:r>
        <w:rPr>
          <w:spacing w:val="1"/>
        </w:rPr>
        <w:t xml:space="preserve"> </w:t>
      </w:r>
      <w:r>
        <w:t>provided guidance below to assist you in sel</w:t>
      </w:r>
      <w:r>
        <w:t>ecting the right development stream,</w:t>
      </w:r>
      <w:r>
        <w:rPr>
          <w:spacing w:val="1"/>
        </w:rPr>
        <w:t xml:space="preserve"> </w:t>
      </w:r>
      <w:r>
        <w:t xml:space="preserve">however we </w:t>
      </w:r>
      <w:proofErr w:type="spellStart"/>
      <w:r>
        <w:t>recognise</w:t>
      </w:r>
      <w:proofErr w:type="spellEnd"/>
      <w:r>
        <w:t xml:space="preserve"> that identifying your current career stage and the one you</w:t>
      </w:r>
      <w:r>
        <w:rPr>
          <w:spacing w:val="1"/>
        </w:rPr>
        <w:t xml:space="preserve"> </w:t>
      </w:r>
      <w:r>
        <w:t>would be transitioning through during your time on the scheme is not about your</w:t>
      </w:r>
      <w:r>
        <w:rPr>
          <w:spacing w:val="1"/>
        </w:rPr>
        <w:t xml:space="preserve"> </w:t>
      </w:r>
      <w:r>
        <w:t>precise grade or role. Please read this guidance in conjunc</w:t>
      </w:r>
      <w:r>
        <w:t xml:space="preserve">tion with the </w:t>
      </w:r>
      <w:r w:rsidRPr="0099080C">
        <w:t>Career sta</w:t>
      </w:r>
      <w:r w:rsidRPr="0099080C">
        <w:t>g</w:t>
      </w:r>
      <w:r w:rsidRPr="0099080C">
        <w:t>e</w:t>
      </w:r>
      <w:r w:rsidRPr="0099080C">
        <w:t xml:space="preserve"> </w:t>
      </w:r>
      <w:r w:rsidRPr="0099080C">
        <w:t>self-assessment</w:t>
      </w:r>
      <w:r>
        <w:t>, which you are asked to complete and upload as part of your</w:t>
      </w:r>
      <w:r>
        <w:rPr>
          <w:spacing w:val="1"/>
        </w:rPr>
        <w:t xml:space="preserve"> </w:t>
      </w:r>
      <w:r>
        <w:t>application.</w:t>
      </w:r>
    </w:p>
    <w:p w14:paraId="165BAB51" w14:textId="77777777" w:rsidR="005902F1" w:rsidRDefault="005902F1">
      <w:pPr>
        <w:pStyle w:val="BodyText"/>
        <w:spacing w:before="10"/>
        <w:rPr>
          <w:sz w:val="20"/>
        </w:rPr>
      </w:pPr>
    </w:p>
    <w:p w14:paraId="55C7F5C0" w14:textId="77777777" w:rsidR="005902F1" w:rsidRDefault="009079BC">
      <w:pPr>
        <w:pStyle w:val="Heading2"/>
        <w:spacing w:before="1"/>
      </w:pPr>
      <w:r>
        <w:rPr>
          <w:color w:val="808080"/>
        </w:rPr>
        <w:t>Development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stream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</w:p>
    <w:p w14:paraId="732BB0D8" w14:textId="3A276E2A" w:rsidR="005902F1" w:rsidRDefault="009079BC">
      <w:pPr>
        <w:pStyle w:val="BodyText"/>
        <w:spacing w:before="266"/>
        <w:ind w:left="1440" w:right="1431"/>
      </w:pPr>
      <w:r>
        <w:t>Stream</w:t>
      </w:r>
      <w:r>
        <w:rPr>
          <w:spacing w:val="-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for Change</w:t>
      </w:r>
      <w:r>
        <w:rPr>
          <w:spacing w:val="-10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8A</w:t>
      </w:r>
      <w:r>
        <w:rPr>
          <w:spacing w:val="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8B, consultants and</w:t>
      </w:r>
      <w:r w:rsidR="007F7EC8">
        <w:t xml:space="preserve"> </w:t>
      </w:r>
      <w:r>
        <w:t>equivalent</w:t>
      </w:r>
      <w:r w:rsidR="007F7EC8">
        <w:t xml:space="preserve"> salary match in other </w:t>
      </w:r>
      <w:proofErr w:type="spellStart"/>
      <w:r w:rsidR="007F7EC8">
        <w:t>organisations</w:t>
      </w:r>
      <w:proofErr w:type="spellEnd"/>
      <w:r>
        <w:t xml:space="preserve">. Participants should be looking to make the move </w:t>
      </w:r>
      <w:proofErr w:type="gramStart"/>
      <w:r>
        <w:t>to</w:t>
      </w:r>
      <w:r w:rsidR="007F7EC8">
        <w:t xml:space="preserve"> </w:t>
      </w:r>
      <w:r>
        <w:rPr>
          <w:spacing w:val="-64"/>
        </w:rPr>
        <w:t xml:space="preserve"> </w:t>
      </w:r>
      <w:r>
        <w:t>higher</w:t>
      </w:r>
      <w:proofErr w:type="gramEnd"/>
      <w:r>
        <w:t xml:space="preserve"> level Band 8, lead consultant or equivalent roles. Alternatively, this scheme is</w:t>
      </w:r>
      <w:r>
        <w:rPr>
          <w:spacing w:val="1"/>
        </w:rPr>
        <w:t xml:space="preserve"> </w:t>
      </w:r>
      <w:r>
        <w:t>likely to be suitable for those who are technical / clinical experts but who have ha</w:t>
      </w:r>
      <w:r>
        <w:t>d</w:t>
      </w:r>
      <w:r>
        <w:rPr>
          <w:spacing w:val="1"/>
        </w:rPr>
        <w:t xml:space="preserve"> </w:t>
      </w:r>
      <w:r>
        <w:t>less opportunity to focus on the development of broader leadership skills and</w:t>
      </w:r>
      <w:r>
        <w:rPr>
          <w:spacing w:val="1"/>
        </w:rPr>
        <w:t xml:space="preserve"> </w:t>
      </w:r>
      <w:r>
        <w:t>capabilities.</w:t>
      </w:r>
    </w:p>
    <w:p w14:paraId="6E2C5676" w14:textId="77777777" w:rsidR="005902F1" w:rsidRDefault="005902F1">
      <w:pPr>
        <w:pStyle w:val="BodyText"/>
        <w:spacing w:before="7"/>
        <w:rPr>
          <w:sz w:val="23"/>
        </w:rPr>
      </w:pPr>
    </w:p>
    <w:p w14:paraId="35FDE0C8" w14:textId="77777777" w:rsidR="005902F1" w:rsidRDefault="009079BC">
      <w:pPr>
        <w:pStyle w:val="BodyText"/>
        <w:spacing w:line="244" w:lineRule="auto"/>
        <w:ind w:left="1440" w:right="1485"/>
      </w:pPr>
      <w:r>
        <w:rPr>
          <w:rFonts w:ascii="Arial"/>
          <w:b/>
        </w:rPr>
        <w:t>Example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roles:</w:t>
      </w:r>
      <w:r>
        <w:rPr>
          <w:rFonts w:ascii="Arial"/>
          <w:b/>
          <w:spacing w:val="-5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non-clinical</w:t>
      </w:r>
      <w:r>
        <w:rPr>
          <w:spacing w:val="-3"/>
        </w:rPr>
        <w:t xml:space="preserve"> </w:t>
      </w:r>
      <w:r>
        <w:t>service, managing</w:t>
      </w:r>
      <w:r>
        <w:rPr>
          <w:spacing w:val="-11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GP</w:t>
      </w:r>
      <w:r>
        <w:rPr>
          <w:spacing w:val="4"/>
        </w:rPr>
        <w:t xml:space="preserve"> </w:t>
      </w:r>
      <w:r>
        <w:t>practices, professional lead.</w:t>
      </w:r>
    </w:p>
    <w:p w14:paraId="67A5327E" w14:textId="77777777" w:rsidR="005902F1" w:rsidRDefault="005902F1">
      <w:pPr>
        <w:pStyle w:val="BodyText"/>
        <w:spacing w:before="5"/>
        <w:rPr>
          <w:sz w:val="26"/>
        </w:rPr>
      </w:pPr>
    </w:p>
    <w:p w14:paraId="478F03CF" w14:textId="77777777" w:rsidR="005902F1" w:rsidRDefault="009079BC">
      <w:pPr>
        <w:pStyle w:val="Heading2"/>
      </w:pPr>
      <w:r>
        <w:rPr>
          <w:color w:val="808080"/>
        </w:rPr>
        <w:t>Development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stream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</w:t>
      </w:r>
    </w:p>
    <w:p w14:paraId="5491F596" w14:textId="3B0BC342" w:rsidR="005902F1" w:rsidRDefault="009079BC">
      <w:pPr>
        <w:pStyle w:val="BodyText"/>
        <w:spacing w:before="267"/>
        <w:ind w:left="1440" w:right="1511"/>
      </w:pPr>
      <w:r>
        <w:t>Stream</w:t>
      </w:r>
      <w:r>
        <w:rPr>
          <w:spacing w:val="-7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 those</w:t>
      </w:r>
      <w:r>
        <w:rPr>
          <w:spacing w:val="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8C</w:t>
      </w:r>
      <w:r>
        <w:rPr>
          <w:spacing w:val="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8D,</w:t>
      </w:r>
      <w:r>
        <w:rPr>
          <w:spacing w:val="-63"/>
        </w:rPr>
        <w:t xml:space="preserve"> </w:t>
      </w:r>
      <w:r>
        <w:t>lead consultants and equivalent</w:t>
      </w:r>
      <w:r w:rsidR="0045642A">
        <w:t xml:space="preserve"> </w:t>
      </w:r>
      <w:r w:rsidR="0045642A">
        <w:t xml:space="preserve">salary match in other </w:t>
      </w:r>
      <w:proofErr w:type="spellStart"/>
      <w:r w:rsidR="0045642A">
        <w:t>organisations</w:t>
      </w:r>
      <w:proofErr w:type="spellEnd"/>
      <w:r>
        <w:t>. Participants should be looking to make the move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 xml:space="preserve">clinical </w:t>
      </w:r>
      <w:proofErr w:type="gramStart"/>
      <w:r>
        <w:t>lead</w:t>
      </w:r>
      <w:proofErr w:type="gramEnd"/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roles.</w:t>
      </w:r>
    </w:p>
    <w:p w14:paraId="7E877014" w14:textId="77777777" w:rsidR="005902F1" w:rsidRDefault="005902F1">
      <w:pPr>
        <w:sectPr w:rsidR="005902F1">
          <w:footerReference w:type="default" r:id="rId12"/>
          <w:pgSz w:w="11910" w:h="16850"/>
          <w:pgMar w:top="1360" w:right="0" w:bottom="1140" w:left="0" w:header="0" w:footer="950" w:gutter="0"/>
          <w:pgNumType w:start="2"/>
          <w:cols w:space="720"/>
        </w:sectPr>
      </w:pPr>
    </w:p>
    <w:p w14:paraId="2CE3A162" w14:textId="77777777" w:rsidR="005902F1" w:rsidRDefault="009079BC">
      <w:pPr>
        <w:pStyle w:val="BodyText"/>
        <w:spacing w:before="79"/>
        <w:ind w:left="1440" w:right="1485"/>
      </w:pPr>
      <w:r>
        <w:lastRenderedPageBreak/>
        <w:t>Alternatively, this scheme is likely to be suitable for those with a broad range of</w:t>
      </w:r>
      <w:r>
        <w:rPr>
          <w:spacing w:val="1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broaden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within an</w:t>
      </w:r>
      <w:r>
        <w:rPr>
          <w:spacing w:val="-64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8"/>
        </w:rPr>
        <w:t xml:space="preserve"> </w:t>
      </w:r>
      <w:proofErr w:type="gramStart"/>
      <w:r>
        <w:t>network</w:t>
      </w:r>
      <w:proofErr w:type="gramEnd"/>
      <w:r>
        <w:rPr>
          <w:spacing w:val="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system, in</w:t>
      </w:r>
      <w:r>
        <w:rPr>
          <w:spacing w:val="-4"/>
        </w:rPr>
        <w:t xml:space="preserve"> </w:t>
      </w:r>
      <w:r>
        <w:t>readiness</w:t>
      </w:r>
      <w:r>
        <w:rPr>
          <w:spacing w:val="9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Asp</w:t>
      </w:r>
      <w:r>
        <w:t>iring</w:t>
      </w:r>
      <w:r>
        <w:rPr>
          <w:spacing w:val="-10"/>
        </w:rPr>
        <w:t xml:space="preserve"> </w:t>
      </w:r>
      <w:r>
        <w:t>Director.</w:t>
      </w:r>
    </w:p>
    <w:p w14:paraId="33B2F8A8" w14:textId="77777777" w:rsidR="005902F1" w:rsidRDefault="005902F1">
      <w:pPr>
        <w:pStyle w:val="BodyText"/>
        <w:spacing w:before="2"/>
        <w:rPr>
          <w:sz w:val="23"/>
        </w:rPr>
      </w:pPr>
    </w:p>
    <w:p w14:paraId="73FA0684" w14:textId="77777777" w:rsidR="005902F1" w:rsidRDefault="009079BC">
      <w:pPr>
        <w:pStyle w:val="BodyText"/>
        <w:spacing w:line="244" w:lineRule="auto"/>
        <w:ind w:left="1440" w:right="2099"/>
      </w:pPr>
      <w:r>
        <w:rPr>
          <w:rFonts w:ascii="Arial"/>
          <w:b/>
        </w:rPr>
        <w:t xml:space="preserve">Example Roles: </w:t>
      </w:r>
      <w:r>
        <w:t>Head of clinical or non-clinical service, Assistant or Associate</w:t>
      </w:r>
      <w:r>
        <w:rPr>
          <w:spacing w:val="-64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Consultant.</w:t>
      </w:r>
    </w:p>
    <w:p w14:paraId="59D8ECB7" w14:textId="77777777" w:rsidR="005902F1" w:rsidRDefault="005902F1">
      <w:pPr>
        <w:pStyle w:val="BodyText"/>
        <w:spacing w:before="4"/>
        <w:rPr>
          <w:sz w:val="23"/>
        </w:rPr>
      </w:pPr>
    </w:p>
    <w:p w14:paraId="71FDFE92" w14:textId="77777777" w:rsidR="005902F1" w:rsidRDefault="009079BC">
      <w:pPr>
        <w:pStyle w:val="Heading1"/>
      </w:pPr>
      <w:r>
        <w:rPr>
          <w:color w:val="006FC0"/>
        </w:rPr>
        <w:t>Identifying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career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transition</w:t>
      </w:r>
    </w:p>
    <w:p w14:paraId="381C1BEE" w14:textId="77777777" w:rsidR="005902F1" w:rsidRDefault="009079BC">
      <w:pPr>
        <w:pStyle w:val="BodyText"/>
        <w:spacing w:before="262"/>
        <w:ind w:left="1440" w:right="1711"/>
      </w:pPr>
      <w:r>
        <w:t>Planning your transition to a more senior role isn’t always easy. There are many</w:t>
      </w:r>
      <w:r>
        <w:rPr>
          <w:spacing w:val="1"/>
        </w:rPr>
        <w:t xml:space="preserve"> </w:t>
      </w:r>
      <w:r>
        <w:t xml:space="preserve">roles in health and care leadership, each requiring different experiences, </w:t>
      </w:r>
      <w:proofErr w:type="gramStart"/>
      <w:r>
        <w:t>skills</w:t>
      </w:r>
      <w:proofErr w:type="gramEnd"/>
      <w:r>
        <w:t xml:space="preserve"> and</w:t>
      </w:r>
      <w:r>
        <w:rPr>
          <w:spacing w:val="-64"/>
        </w:rPr>
        <w:t xml:space="preserve"> </w:t>
      </w:r>
      <w:r>
        <w:t>knowledge. Career transitions are the step changes in expectations of leaders’</w:t>
      </w:r>
      <w:r>
        <w:rPr>
          <w:spacing w:val="1"/>
        </w:rPr>
        <w:t xml:space="preserve"> </w:t>
      </w:r>
      <w:r>
        <w:t>experience</w:t>
      </w:r>
      <w:r>
        <w:t xml:space="preserve">s, skills, </w:t>
      </w:r>
      <w:proofErr w:type="gramStart"/>
      <w:r>
        <w:t>knowledge</w:t>
      </w:r>
      <w:proofErr w:type="gramEnd"/>
      <w:r>
        <w:t xml:space="preserve"> and </w:t>
      </w:r>
      <w:proofErr w:type="spellStart"/>
      <w:r>
        <w:t>behaviours</w:t>
      </w:r>
      <w:proofErr w:type="spellEnd"/>
      <w:r>
        <w:t xml:space="preserve"> required to reach the next level up.</w:t>
      </w:r>
      <w:r>
        <w:rPr>
          <w:spacing w:val="-64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career</w:t>
      </w:r>
      <w:r>
        <w:rPr>
          <w:spacing w:val="-6"/>
        </w:rPr>
        <w:t xml:space="preserve"> </w:t>
      </w:r>
      <w:r>
        <w:t>stage by:</w:t>
      </w:r>
    </w:p>
    <w:p w14:paraId="29683ABA" w14:textId="77777777" w:rsidR="005902F1" w:rsidRDefault="005902F1">
      <w:pPr>
        <w:pStyle w:val="BodyText"/>
        <w:spacing w:before="3"/>
      </w:pPr>
    </w:p>
    <w:p w14:paraId="1EA1AD11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line="232" w:lineRule="auto"/>
        <w:ind w:right="1669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stream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most</w:t>
      </w:r>
      <w:r>
        <w:rPr>
          <w:spacing w:val="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"/>
          <w:sz w:val="24"/>
        </w:rPr>
        <w:t xml:space="preserve"> </w:t>
      </w:r>
      <w:r>
        <w:rPr>
          <w:sz w:val="24"/>
        </w:rPr>
        <w:t>for you.</w:t>
      </w:r>
    </w:p>
    <w:p w14:paraId="3B792132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78" w:line="232" w:lineRule="auto"/>
        <w:ind w:right="1737"/>
        <w:rPr>
          <w:sz w:val="24"/>
        </w:rPr>
      </w:pPr>
      <w:r>
        <w:rPr>
          <w:sz w:val="24"/>
        </w:rPr>
        <w:t>Enhancing</w:t>
      </w:r>
      <w:r>
        <w:rPr>
          <w:spacing w:val="-12"/>
          <w:sz w:val="24"/>
        </w:rPr>
        <w:t xml:space="preserve"> </w:t>
      </w:r>
      <w:r>
        <w:rPr>
          <w:sz w:val="24"/>
        </w:rPr>
        <w:t>your understanding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likely</w:t>
      </w:r>
      <w:r>
        <w:rPr>
          <w:spacing w:val="-6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 level</w:t>
      </w:r>
      <w:r>
        <w:rPr>
          <w:spacing w:val="-7"/>
          <w:sz w:val="24"/>
        </w:rPr>
        <w:t xml:space="preserve"> </w:t>
      </w:r>
      <w:r>
        <w:rPr>
          <w:sz w:val="24"/>
        </w:rPr>
        <w:t>up.</w:t>
      </w:r>
    </w:p>
    <w:p w14:paraId="30FB4199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78" w:line="232" w:lineRule="auto"/>
        <w:ind w:right="1704"/>
        <w:rPr>
          <w:sz w:val="24"/>
        </w:rPr>
      </w:pPr>
      <w:r>
        <w:rPr>
          <w:sz w:val="24"/>
        </w:rPr>
        <w:t>Focusing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career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7"/>
          <w:sz w:val="24"/>
        </w:rPr>
        <w:t xml:space="preserve"> </w:t>
      </w:r>
      <w:r>
        <w:rPr>
          <w:sz w:val="24"/>
        </w:rPr>
        <w:t>on gaining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64"/>
          <w:sz w:val="24"/>
        </w:rPr>
        <w:t xml:space="preserve"> </w:t>
      </w:r>
      <w:r>
        <w:rPr>
          <w:sz w:val="24"/>
        </w:rPr>
        <w:t>your</w:t>
      </w:r>
      <w:r>
        <w:rPr>
          <w:spacing w:val="7"/>
          <w:sz w:val="24"/>
        </w:rPr>
        <w:t xml:space="preserve"> </w:t>
      </w:r>
      <w:r>
        <w:rPr>
          <w:sz w:val="24"/>
        </w:rPr>
        <w:t>progression.</w:t>
      </w:r>
    </w:p>
    <w:p w14:paraId="32105A88" w14:textId="77777777" w:rsidR="005902F1" w:rsidRDefault="005902F1">
      <w:pPr>
        <w:pStyle w:val="BodyText"/>
        <w:spacing w:before="9"/>
        <w:rPr>
          <w:sz w:val="38"/>
        </w:rPr>
      </w:pPr>
    </w:p>
    <w:p w14:paraId="386DE5FA" w14:textId="77777777" w:rsidR="005902F1" w:rsidRDefault="009079BC">
      <w:pPr>
        <w:pStyle w:val="BodyText"/>
        <w:spacing w:before="1"/>
        <w:ind w:left="1440" w:right="1859"/>
      </w:pPr>
      <w:r>
        <w:t>The aim of the scheme is to develop the skills required for your next career stage</w:t>
      </w:r>
      <w:r>
        <w:rPr>
          <w:spacing w:val="-6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transitions</w:t>
      </w:r>
      <w:r>
        <w:rPr>
          <w:spacing w:val="1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stages in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pathway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roles.</w:t>
      </w:r>
    </w:p>
    <w:p w14:paraId="6B1C881A" w14:textId="77777777" w:rsidR="005902F1" w:rsidRDefault="005902F1">
      <w:pPr>
        <w:pStyle w:val="BodyText"/>
        <w:rPr>
          <w:sz w:val="23"/>
        </w:rPr>
      </w:pPr>
    </w:p>
    <w:p w14:paraId="409E36F2" w14:textId="77777777" w:rsidR="005902F1" w:rsidRDefault="009079BC">
      <w:pPr>
        <w:pStyle w:val="Heading1"/>
      </w:pPr>
      <w:r>
        <w:rPr>
          <w:color w:val="006FC0"/>
        </w:rPr>
        <w:t>Career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Transition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1</w:t>
      </w:r>
    </w:p>
    <w:p w14:paraId="10AEB22A" w14:textId="77777777" w:rsidR="005902F1" w:rsidRDefault="009079BC">
      <w:pPr>
        <w:pStyle w:val="BodyText"/>
        <w:spacing w:before="284"/>
        <w:ind w:left="1440" w:right="1431"/>
      </w:pPr>
      <w:r>
        <w:t>At this career transition, leaders are moving towards managing a range</w:t>
      </w:r>
      <w:r>
        <w:t xml:space="preserve"> of teams.</w:t>
      </w:r>
      <w:r>
        <w:rPr>
          <w:spacing w:val="1"/>
        </w:rPr>
        <w:t xml:space="preserve"> </w:t>
      </w:r>
      <w:r>
        <w:t>Target roles could have a strong team leadership focus as manager of managers</w:t>
      </w:r>
      <w:r>
        <w:rPr>
          <w:spacing w:val="1"/>
        </w:rPr>
        <w:t xml:space="preserve"> </w:t>
      </w:r>
      <w:r>
        <w:t>(where team leadership becomes more complex as direct reports are likely to be</w:t>
      </w:r>
      <w:r>
        <w:rPr>
          <w:spacing w:val="1"/>
        </w:rPr>
        <w:t xml:space="preserve"> </w:t>
      </w:r>
      <w:r>
        <w:t>managers themselves) or have a strong technical/medical expertise focus, for</w:t>
      </w:r>
      <w:r>
        <w:rPr>
          <w:spacing w:val="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consultant</w:t>
      </w:r>
      <w:r>
        <w:rPr>
          <w:spacing w:val="-8"/>
        </w:rPr>
        <w:t xml:space="preserve"> </w:t>
      </w:r>
      <w:r>
        <w:t>role.</w:t>
      </w:r>
      <w:r>
        <w:rPr>
          <w:spacing w:val="-2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3"/>
        </w:rPr>
        <w:t xml:space="preserve"> </w:t>
      </w:r>
      <w:r>
        <w:t>area</w:t>
      </w:r>
      <w:r>
        <w:rPr>
          <w:spacing w:val="-64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department.</w:t>
      </w:r>
    </w:p>
    <w:p w14:paraId="18F5BD57" w14:textId="77777777" w:rsidR="005902F1" w:rsidRDefault="005902F1">
      <w:pPr>
        <w:pStyle w:val="BodyText"/>
        <w:spacing w:before="3"/>
      </w:pPr>
    </w:p>
    <w:p w14:paraId="266D8268" w14:textId="77777777" w:rsidR="005902F1" w:rsidRDefault="009079BC">
      <w:pPr>
        <w:pStyle w:val="BodyText"/>
        <w:ind w:left="1440"/>
      </w:pPr>
      <w:r>
        <w:t>The</w:t>
      </w:r>
      <w:r>
        <w:rPr>
          <w:spacing w:val="-11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transitioning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include:</w:t>
      </w:r>
    </w:p>
    <w:p w14:paraId="5230946A" w14:textId="77777777" w:rsidR="005902F1" w:rsidRDefault="005902F1">
      <w:pPr>
        <w:pStyle w:val="BodyText"/>
        <w:spacing w:before="3"/>
        <w:rPr>
          <w:sz w:val="23"/>
        </w:rPr>
      </w:pPr>
    </w:p>
    <w:p w14:paraId="2CBA8F09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line="242" w:lineRule="auto"/>
        <w:ind w:right="1974"/>
        <w:rPr>
          <w:sz w:val="24"/>
        </w:rPr>
      </w:pPr>
      <w:r>
        <w:rPr>
          <w:rFonts w:ascii="Arial" w:hAnsi="Arial"/>
          <w:b/>
          <w:sz w:val="24"/>
        </w:rPr>
        <w:t>Leading People</w:t>
      </w:r>
      <w:r>
        <w:rPr>
          <w:sz w:val="24"/>
        </w:rPr>
        <w:t xml:space="preserve">: From managing a focused team or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of expertise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managing a service /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area, consisting of a range of </w:t>
      </w:r>
      <w:proofErr w:type="spellStart"/>
      <w:r>
        <w:rPr>
          <w:sz w:val="24"/>
        </w:rPr>
        <w:t>co-ordinating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teams</w:t>
      </w:r>
      <w:r>
        <w:rPr>
          <w:spacing w:val="-7"/>
          <w:sz w:val="24"/>
        </w:rPr>
        <w:t xml:space="preserve"> </w:t>
      </w:r>
      <w:r>
        <w:rPr>
          <w:sz w:val="24"/>
        </w:rPr>
        <w:t>collaborating</w:t>
      </w:r>
      <w:r>
        <w:rPr>
          <w:spacing w:val="-6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goals and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focus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continual</w:t>
      </w:r>
      <w:r>
        <w:rPr>
          <w:spacing w:val="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improvement.</w:t>
      </w:r>
    </w:p>
    <w:p w14:paraId="0C0E0EA9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49" w:line="242" w:lineRule="auto"/>
        <w:ind w:right="1495"/>
        <w:rPr>
          <w:sz w:val="24"/>
        </w:rPr>
      </w:pPr>
      <w:r>
        <w:rPr>
          <w:rFonts w:ascii="Arial" w:hAnsi="Arial"/>
          <w:b/>
          <w:sz w:val="24"/>
        </w:rPr>
        <w:t xml:space="preserve">Vision / Strategy: </w:t>
      </w:r>
      <w:r>
        <w:rPr>
          <w:sz w:val="24"/>
        </w:rPr>
        <w:t>From translating strategy, policies and plans for their team to</w:t>
      </w:r>
      <w:r>
        <w:rPr>
          <w:spacing w:val="1"/>
          <w:sz w:val="24"/>
        </w:rPr>
        <w:t xml:space="preserve"> </w:t>
      </w:r>
      <w:r>
        <w:rPr>
          <w:sz w:val="24"/>
        </w:rPr>
        <w:t>adapting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8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aligns</w:t>
      </w:r>
      <w:r>
        <w:rPr>
          <w:spacing w:val="2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supports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wider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policies.</w:t>
      </w:r>
    </w:p>
    <w:p w14:paraId="12551A53" w14:textId="77777777" w:rsidR="005902F1" w:rsidRDefault="005902F1">
      <w:pPr>
        <w:spacing w:line="242" w:lineRule="auto"/>
        <w:rPr>
          <w:sz w:val="24"/>
        </w:rPr>
        <w:sectPr w:rsidR="005902F1">
          <w:pgSz w:w="11910" w:h="16850"/>
          <w:pgMar w:top="1360" w:right="0" w:bottom="1140" w:left="0" w:header="0" w:footer="950" w:gutter="0"/>
          <w:cols w:space="720"/>
        </w:sectPr>
      </w:pPr>
    </w:p>
    <w:p w14:paraId="65DFAD14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72"/>
        <w:ind w:right="1472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System Working and Collaboration: </w:t>
      </w:r>
      <w:r>
        <w:rPr>
          <w:sz w:val="24"/>
        </w:rPr>
        <w:t>From understanding how the work of</w:t>
      </w:r>
      <w:r>
        <w:rPr>
          <w:spacing w:val="1"/>
          <w:sz w:val="24"/>
        </w:rPr>
        <w:t xml:space="preserve"> </w:t>
      </w:r>
      <w:r>
        <w:rPr>
          <w:sz w:val="24"/>
        </w:rPr>
        <w:t>teams connects to achieve outcomes, to building relationships and working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collaboratively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immediate</w:t>
      </w:r>
      <w:r>
        <w:rPr>
          <w:spacing w:val="-9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alignment and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64"/>
          <w:sz w:val="24"/>
        </w:rPr>
        <w:t xml:space="preserve"> </w:t>
      </w:r>
      <w:r>
        <w:rPr>
          <w:sz w:val="24"/>
        </w:rPr>
        <w:t>outcomes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patients,</w:t>
      </w:r>
      <w:r>
        <w:rPr>
          <w:spacing w:val="-8"/>
          <w:sz w:val="24"/>
        </w:rPr>
        <w:t xml:space="preserve"> </w:t>
      </w:r>
      <w:r>
        <w:rPr>
          <w:sz w:val="24"/>
        </w:rPr>
        <w:t>citizens,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communities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14:paraId="50FFCAAE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0"/>
        <w:ind w:right="1732"/>
        <w:rPr>
          <w:sz w:val="24"/>
        </w:rPr>
      </w:pPr>
      <w:r>
        <w:rPr>
          <w:rFonts w:ascii="Arial" w:hAnsi="Arial"/>
          <w:b/>
          <w:sz w:val="24"/>
        </w:rPr>
        <w:t xml:space="preserve">Resource Management: </w:t>
      </w:r>
      <w:r>
        <w:rPr>
          <w:sz w:val="24"/>
        </w:rPr>
        <w:t>From efficiently allocating work and making use of</w:t>
      </w:r>
      <w:r>
        <w:rPr>
          <w:spacing w:val="1"/>
          <w:sz w:val="24"/>
        </w:rPr>
        <w:t xml:space="preserve"> </w:t>
      </w:r>
      <w:r>
        <w:rPr>
          <w:sz w:val="24"/>
        </w:rPr>
        <w:t>resources,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resource planning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area,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maximising</w:t>
      </w:r>
      <w:proofErr w:type="spellEnd"/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efficiency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effectiveness.</w:t>
      </w:r>
    </w:p>
    <w:p w14:paraId="000F5D11" w14:textId="77777777" w:rsidR="005902F1" w:rsidRDefault="009079BC">
      <w:pPr>
        <w:pStyle w:val="BodyText"/>
        <w:spacing w:before="174" w:line="232" w:lineRule="auto"/>
        <w:ind w:left="1440" w:right="1431"/>
      </w:pPr>
      <w:r>
        <w:t xml:space="preserve">Remember, these are </w:t>
      </w:r>
      <w:r>
        <w:t>the key roles and challenges for the next level up – developing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demonstrating</w:t>
      </w:r>
      <w:r>
        <w:rPr>
          <w:spacing w:val="-11"/>
        </w:rPr>
        <w:t xml:space="preserve"> </w:t>
      </w:r>
      <w:r>
        <w:t>capability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progression.</w:t>
      </w:r>
    </w:p>
    <w:p w14:paraId="6871FF35" w14:textId="77777777" w:rsidR="005902F1" w:rsidRDefault="009079BC">
      <w:pPr>
        <w:pStyle w:val="Heading1"/>
        <w:spacing w:before="155"/>
      </w:pPr>
      <w:r>
        <w:rPr>
          <w:color w:val="006FC0"/>
        </w:rPr>
        <w:t>Expectations</w:t>
      </w:r>
    </w:p>
    <w:p w14:paraId="785890A2" w14:textId="77777777" w:rsidR="005902F1" w:rsidRDefault="009079BC">
      <w:pPr>
        <w:pStyle w:val="BodyText"/>
        <w:spacing w:before="178"/>
        <w:ind w:left="1440" w:right="1485"/>
      </w:pPr>
      <w:r>
        <w:t>The table below outlines the skills, experiences and knowledge that is typically</w:t>
      </w:r>
      <w:r>
        <w:rPr>
          <w:spacing w:val="1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in later</w:t>
      </w:r>
      <w:r>
        <w:rPr>
          <w:spacing w:val="-3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career.</w:t>
      </w:r>
      <w:r>
        <w:rPr>
          <w:spacing w:val="-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 xml:space="preserve">been mapped against the </w:t>
      </w:r>
      <w:hyperlink r:id="rId13">
        <w:r>
          <w:rPr>
            <w:color w:val="0000FF"/>
            <w:u w:val="single" w:color="0000FF"/>
          </w:rPr>
          <w:t>Aspire Together Success Profile</w:t>
        </w:r>
        <w:r>
          <w:rPr>
            <w:color w:val="0000FF"/>
          </w:rPr>
          <w:t xml:space="preserve"> </w:t>
        </w:r>
      </w:hyperlink>
      <w:r>
        <w:t xml:space="preserve">and the </w:t>
      </w:r>
      <w:hyperlink r:id="rId14">
        <w:r>
          <w:rPr>
            <w:color w:val="0000FF"/>
            <w:u w:val="single" w:color="0000FF"/>
          </w:rPr>
          <w:t>Healthcare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Leadership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u w:val="single" w:color="0000FF"/>
          </w:rPr>
          <w:t>odel</w:t>
        </w:r>
      </w:hyperlink>
      <w:r>
        <w:t>.</w:t>
      </w:r>
    </w:p>
    <w:p w14:paraId="78B19268" w14:textId="77777777" w:rsidR="005902F1" w:rsidRDefault="005902F1">
      <w:pPr>
        <w:pStyle w:val="BodyText"/>
        <w:rPr>
          <w:sz w:val="20"/>
        </w:rPr>
      </w:pPr>
    </w:p>
    <w:p w14:paraId="4F4A8DDA" w14:textId="77777777" w:rsidR="005902F1" w:rsidRDefault="005902F1">
      <w:pPr>
        <w:pStyle w:val="BodyText"/>
        <w:spacing w:before="9"/>
        <w:rPr>
          <w:sz w:val="25"/>
        </w:rPr>
      </w:pPr>
    </w:p>
    <w:tbl>
      <w:tblPr>
        <w:tblW w:w="0" w:type="auto"/>
        <w:tblInd w:w="13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5902F1" w14:paraId="622CB94F" w14:textId="77777777">
        <w:trPr>
          <w:trHeight w:val="930"/>
        </w:trPr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7A30B796" w14:textId="77777777" w:rsidR="005902F1" w:rsidRDefault="009079BC">
            <w:pPr>
              <w:pStyle w:val="TableParagraph"/>
              <w:ind w:left="112" w:right="42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Leading People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Inclusively and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Compassionately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39FFFC10" w14:textId="77777777" w:rsidR="005902F1" w:rsidRDefault="009079BC">
            <w:pPr>
              <w:pStyle w:val="TableParagraph"/>
              <w:spacing w:line="251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Vision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Strategy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2C75D458" w14:textId="77777777" w:rsidR="005902F1" w:rsidRDefault="009079BC">
            <w:pPr>
              <w:pStyle w:val="TableParagraph"/>
              <w:ind w:left="113" w:right="38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System Working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Collaboration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3F600857" w14:textId="77777777" w:rsidR="005902F1" w:rsidRDefault="009079BC">
            <w:pPr>
              <w:pStyle w:val="TableParagraph"/>
              <w:ind w:left="113" w:right="42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Resource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</w:rPr>
              <w:t>Management</w:t>
            </w:r>
          </w:p>
        </w:tc>
      </w:tr>
      <w:tr w:rsidR="005902F1" w14:paraId="4F4B6A62" w14:textId="77777777">
        <w:trPr>
          <w:trHeight w:val="6338"/>
        </w:trPr>
        <w:tc>
          <w:tcPr>
            <w:tcW w:w="2366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8CE0561" w14:textId="77777777" w:rsidR="005902F1" w:rsidRDefault="009079BC">
            <w:pPr>
              <w:pStyle w:val="TableParagraph"/>
              <w:spacing w:line="237" w:lineRule="auto"/>
              <w:ind w:right="118"/>
              <w:rPr>
                <w:sz w:val="18"/>
              </w:rPr>
            </w:pPr>
            <w:r>
              <w:rPr>
                <w:sz w:val="18"/>
              </w:rPr>
              <w:t>Manage the performance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 of a service /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</w:p>
          <w:p w14:paraId="42B159D7" w14:textId="77777777" w:rsidR="005902F1" w:rsidRDefault="009079BC">
            <w:pPr>
              <w:pStyle w:val="TableParagraph"/>
              <w:spacing w:before="162" w:line="237" w:lineRule="auto"/>
              <w:ind w:right="297"/>
              <w:rPr>
                <w:sz w:val="18"/>
              </w:rPr>
            </w:pPr>
            <w:r>
              <w:rPr>
                <w:sz w:val="18"/>
              </w:rPr>
              <w:t>Lead a range of teams,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enabling co-operation to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maximise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effectiveness</w:t>
            </w:r>
          </w:p>
          <w:p w14:paraId="28D073C2" w14:textId="77777777" w:rsidR="005902F1" w:rsidRDefault="009079BC">
            <w:pPr>
              <w:pStyle w:val="TableParagraph"/>
              <w:spacing w:before="169" w:line="237" w:lineRule="auto"/>
              <w:ind w:right="101"/>
              <w:rPr>
                <w:sz w:val="18"/>
              </w:rPr>
            </w:pPr>
            <w:r>
              <w:rPr>
                <w:sz w:val="18"/>
              </w:rPr>
              <w:t>Create an enabling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 in which it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easier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an inclusive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</w:p>
          <w:p w14:paraId="5FF5AD78" w14:textId="77777777" w:rsidR="005902F1" w:rsidRDefault="009079BC">
            <w:pPr>
              <w:pStyle w:val="TableParagraph"/>
              <w:spacing w:before="169" w:line="237" w:lineRule="auto"/>
              <w:ind w:right="107"/>
              <w:rPr>
                <w:sz w:val="18"/>
              </w:rPr>
            </w:pPr>
            <w:r>
              <w:rPr>
                <w:sz w:val="18"/>
              </w:rPr>
              <w:t>Mentor and coach team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managers, enabling them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improve team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 and lead 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14:paraId="6F0CC62F" w14:textId="77777777" w:rsidR="005902F1" w:rsidRDefault="009079BC">
            <w:pPr>
              <w:pStyle w:val="TableParagraph"/>
              <w:spacing w:before="169" w:line="237" w:lineRule="auto"/>
              <w:ind w:right="188"/>
              <w:rPr>
                <w:sz w:val="18"/>
              </w:rPr>
            </w:pPr>
            <w:r>
              <w:rPr>
                <w:sz w:val="18"/>
              </w:rPr>
              <w:t>Provide technical/medical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leadership and contribute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policy development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</w:p>
        </w:tc>
        <w:tc>
          <w:tcPr>
            <w:tcW w:w="2366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81BE100" w14:textId="77777777" w:rsidR="005902F1" w:rsidRDefault="009079BC">
            <w:pPr>
              <w:pStyle w:val="TableParagraph"/>
              <w:spacing w:line="237" w:lineRule="auto"/>
              <w:ind w:left="108" w:right="267"/>
              <w:rPr>
                <w:sz w:val="18"/>
              </w:rPr>
            </w:pPr>
            <w:r>
              <w:rPr>
                <w:sz w:val="18"/>
              </w:rPr>
              <w:t>Accountable for medium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term planning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 service delivery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  <w:p w14:paraId="40939471" w14:textId="77777777" w:rsidR="005902F1" w:rsidRDefault="009079BC">
            <w:pPr>
              <w:pStyle w:val="TableParagraph"/>
              <w:spacing w:before="161"/>
              <w:ind w:left="108" w:right="136"/>
              <w:rPr>
                <w:sz w:val="18"/>
              </w:rPr>
            </w:pPr>
            <w:r>
              <w:rPr>
                <w:sz w:val="18"/>
              </w:rPr>
              <w:t>Translate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z w:val="18"/>
              </w:rPr>
              <w:t xml:space="preserve"> and team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strategy to gain </w:t>
            </w:r>
            <w:r>
              <w:rPr>
                <w:sz w:val="18"/>
              </w:rPr>
              <w:t>team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engagement and enable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their role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achieving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  <w:p w14:paraId="78B28BEA" w14:textId="77777777" w:rsidR="005902F1" w:rsidRDefault="009079BC">
            <w:pPr>
              <w:pStyle w:val="TableParagraph"/>
              <w:spacing w:before="163" w:line="237" w:lineRule="auto"/>
              <w:ind w:left="108" w:right="226"/>
              <w:rPr>
                <w:sz w:val="18"/>
              </w:rPr>
            </w:pPr>
            <w:r>
              <w:rPr>
                <w:sz w:val="18"/>
              </w:rPr>
              <w:t>Translate broader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z w:val="18"/>
              </w:rPr>
              <w:t xml:space="preserve"> strategy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specific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</w:p>
          <w:p w14:paraId="74AE7A2E" w14:textId="77777777" w:rsidR="005902F1" w:rsidRDefault="009079BC">
            <w:pPr>
              <w:pStyle w:val="TableParagraph"/>
              <w:spacing w:before="168" w:line="237" w:lineRule="auto"/>
              <w:ind w:left="108" w:right="216"/>
              <w:rPr>
                <w:sz w:val="18"/>
              </w:rPr>
            </w:pPr>
            <w:r>
              <w:rPr>
                <w:sz w:val="18"/>
              </w:rPr>
              <w:t>Support the development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service standards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</w:p>
          <w:p w14:paraId="64921F62" w14:textId="77777777" w:rsidR="005902F1" w:rsidRDefault="009079BC">
            <w:pPr>
              <w:pStyle w:val="TableParagraph"/>
              <w:spacing w:before="170" w:line="237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Actively support leaders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across their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when they courageously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 up for decisions that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 and inspire shared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</w:tc>
        <w:tc>
          <w:tcPr>
            <w:tcW w:w="2366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4CAE95D" w14:textId="77777777" w:rsidR="005902F1" w:rsidRDefault="009079BC">
            <w:pPr>
              <w:pStyle w:val="TableParagraph"/>
              <w:ind w:left="108" w:right="116"/>
              <w:rPr>
                <w:sz w:val="18"/>
              </w:rPr>
            </w:pPr>
            <w:r>
              <w:rPr>
                <w:sz w:val="18"/>
              </w:rPr>
              <w:t>Look outside own area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 to explore and apply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new practices and lessons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learned to improve service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delivery and th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achievement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</w:p>
          <w:p w14:paraId="07676ACE" w14:textId="77777777" w:rsidR="005902F1" w:rsidRDefault="009079BC">
            <w:pPr>
              <w:pStyle w:val="TableParagraph"/>
              <w:spacing w:before="155"/>
              <w:ind w:left="108" w:right="108"/>
              <w:rPr>
                <w:sz w:val="18"/>
              </w:rPr>
            </w:pPr>
            <w:r>
              <w:rPr>
                <w:sz w:val="18"/>
              </w:rPr>
              <w:t>Build relationships and act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a collaborative partner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other teams / services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deliver the best 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(outcomes)</w:t>
            </w:r>
          </w:p>
        </w:tc>
        <w:tc>
          <w:tcPr>
            <w:tcW w:w="2366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5792865" w14:textId="77777777" w:rsidR="005902F1" w:rsidRDefault="009079BC">
            <w:pPr>
              <w:pStyle w:val="TableParagraph"/>
              <w:ind w:left="108" w:right="166"/>
              <w:rPr>
                <w:sz w:val="18"/>
              </w:rPr>
            </w:pPr>
            <w:r>
              <w:rPr>
                <w:sz w:val="18"/>
              </w:rPr>
              <w:t>Accountable for resource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planning for their service /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>, ensuring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efficient and effective use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resources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planned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budgets</w:t>
            </w:r>
          </w:p>
          <w:p w14:paraId="340F7013" w14:textId="77777777" w:rsidR="005902F1" w:rsidRDefault="009079BC">
            <w:pPr>
              <w:pStyle w:val="TableParagraph"/>
              <w:spacing w:before="153"/>
              <w:ind w:left="108" w:right="186"/>
              <w:rPr>
                <w:sz w:val="18"/>
              </w:rPr>
            </w:pPr>
            <w:r>
              <w:rPr>
                <w:sz w:val="18"/>
              </w:rPr>
              <w:t>Proactively offer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resources to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teams to help them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achieve their objectives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when in the best interests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the wider system /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</w:p>
        </w:tc>
      </w:tr>
    </w:tbl>
    <w:p w14:paraId="1B3D1782" w14:textId="77777777" w:rsidR="005902F1" w:rsidRDefault="005902F1">
      <w:pPr>
        <w:rPr>
          <w:sz w:val="18"/>
        </w:rPr>
        <w:sectPr w:rsidR="005902F1">
          <w:pgSz w:w="11910" w:h="16850"/>
          <w:pgMar w:top="1360" w:right="0" w:bottom="1140" w:left="0" w:header="0" w:footer="950" w:gutter="0"/>
          <w:cols w:space="720"/>
        </w:sectPr>
      </w:pPr>
    </w:p>
    <w:p w14:paraId="11BB8AE8" w14:textId="77777777" w:rsidR="005902F1" w:rsidRDefault="009079BC">
      <w:pPr>
        <w:pStyle w:val="Heading1"/>
        <w:spacing w:before="70"/>
      </w:pPr>
      <w:r>
        <w:rPr>
          <w:color w:val="006FC0"/>
        </w:rPr>
        <w:lastRenderedPageBreak/>
        <w:t>Experiences</w:t>
      </w:r>
    </w:p>
    <w:p w14:paraId="62CC8DFE" w14:textId="77777777" w:rsidR="005902F1" w:rsidRDefault="009079BC">
      <w:pPr>
        <w:pStyle w:val="BodyText"/>
        <w:spacing w:before="283"/>
        <w:ind w:left="1440" w:right="1485"/>
      </w:pP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helpful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capabilities</w:t>
      </w:r>
      <w:r>
        <w:rPr>
          <w:spacing w:val="2"/>
        </w:rPr>
        <w:t xml:space="preserve"> </w:t>
      </w:r>
      <w:r>
        <w:t>required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transition</w:t>
      </w:r>
      <w:r>
        <w:rPr>
          <w:spacing w:val="4"/>
        </w:rPr>
        <w:t xml:space="preserve"> </w:t>
      </w:r>
      <w:r>
        <w:t>stage:</w:t>
      </w:r>
    </w:p>
    <w:p w14:paraId="5C702D73" w14:textId="77777777" w:rsidR="005902F1" w:rsidRDefault="005902F1">
      <w:pPr>
        <w:pStyle w:val="BodyText"/>
        <w:spacing w:before="10"/>
        <w:rPr>
          <w:sz w:val="23"/>
        </w:rPr>
      </w:pPr>
    </w:p>
    <w:p w14:paraId="568C8F5C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ind w:right="1604"/>
        <w:rPr>
          <w:sz w:val="24"/>
        </w:rPr>
      </w:pPr>
      <w:r>
        <w:rPr>
          <w:rFonts w:ascii="Arial" w:hAnsi="Arial"/>
          <w:b/>
          <w:sz w:val="24"/>
        </w:rPr>
        <w:t xml:space="preserve">Continuous improvement: </w:t>
      </w:r>
      <w:r>
        <w:rPr>
          <w:sz w:val="24"/>
        </w:rPr>
        <w:t>Experience of researching external practices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new initiatives, adapting new ideas and applying learning to </w:t>
      </w:r>
      <w:proofErr w:type="gramStart"/>
      <w:r>
        <w:rPr>
          <w:sz w:val="24"/>
        </w:rPr>
        <w:t>demonstrably and</w:t>
      </w:r>
      <w:r>
        <w:rPr>
          <w:spacing w:val="1"/>
          <w:sz w:val="24"/>
        </w:rPr>
        <w:t xml:space="preserve"> </w:t>
      </w:r>
      <w:r>
        <w:rPr>
          <w:sz w:val="24"/>
        </w:rPr>
        <w:t>sustainably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9"/>
          <w:sz w:val="24"/>
        </w:rPr>
        <w:t xml:space="preserve"> </w:t>
      </w:r>
      <w:r>
        <w:rPr>
          <w:sz w:val="24"/>
        </w:rPr>
        <w:t>delivery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3"/>
          <w:sz w:val="24"/>
        </w:rPr>
        <w:t xml:space="preserve"> </w:t>
      </w:r>
      <w:r>
        <w:rPr>
          <w:sz w:val="24"/>
        </w:rPr>
        <w:t>area</w:t>
      </w:r>
      <w:r>
        <w:rPr>
          <w:spacing w:val="-10"/>
          <w:sz w:val="24"/>
        </w:rPr>
        <w:t xml:space="preserve"> </w:t>
      </w:r>
      <w:r>
        <w:rPr>
          <w:sz w:val="24"/>
        </w:rPr>
        <w:t>of practice,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turning</w:t>
      </w:r>
      <w:r>
        <w:rPr>
          <w:spacing w:val="-4"/>
          <w:sz w:val="24"/>
        </w:rPr>
        <w:t xml:space="preserve"> </w:t>
      </w:r>
      <w:r>
        <w:rPr>
          <w:sz w:val="24"/>
        </w:rPr>
        <w:t>around</w:t>
      </w:r>
      <w:r>
        <w:rPr>
          <w:spacing w:val="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dealing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inherited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14:paraId="69649C8D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0"/>
        <w:ind w:right="1527"/>
        <w:rPr>
          <w:sz w:val="24"/>
        </w:rPr>
      </w:pPr>
      <w:r>
        <w:rPr>
          <w:rFonts w:ascii="Arial" w:hAnsi="Arial"/>
          <w:b/>
          <w:sz w:val="24"/>
        </w:rPr>
        <w:t xml:space="preserve">Technical leadership: </w:t>
      </w:r>
      <w:r>
        <w:rPr>
          <w:sz w:val="24"/>
        </w:rPr>
        <w:t>Experience of providing technical/medical leadership and</w:t>
      </w:r>
      <w:r>
        <w:rPr>
          <w:spacing w:val="-64"/>
          <w:sz w:val="24"/>
        </w:rPr>
        <w:t xml:space="preserve"> </w:t>
      </w:r>
      <w:r>
        <w:rPr>
          <w:sz w:val="24"/>
        </w:rPr>
        <w:t>translation for others, for example, developing policies / procedures for 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or leading the implementation of new technical/medical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developments.</w:t>
      </w:r>
    </w:p>
    <w:p w14:paraId="53D6CF26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0"/>
        <w:ind w:right="1657"/>
        <w:rPr>
          <w:sz w:val="24"/>
        </w:rPr>
      </w:pPr>
      <w:r>
        <w:rPr>
          <w:rFonts w:ascii="Arial" w:hAnsi="Arial"/>
          <w:b/>
          <w:sz w:val="24"/>
        </w:rPr>
        <w:t xml:space="preserve">People leadership: </w:t>
      </w:r>
      <w:r>
        <w:rPr>
          <w:sz w:val="24"/>
        </w:rPr>
        <w:t xml:space="preserve">Experience of engaging teams through </w:t>
      </w:r>
      <w:proofErr w:type="spellStart"/>
      <w:r>
        <w:rPr>
          <w:sz w:val="24"/>
        </w:rPr>
        <w:t>organisational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change,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-13"/>
          <w:sz w:val="24"/>
        </w:rPr>
        <w:t xml:space="preserve"> </w:t>
      </w:r>
      <w:r>
        <w:rPr>
          <w:sz w:val="24"/>
        </w:rPr>
        <w:t>support.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dealing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4"/>
          <w:sz w:val="24"/>
        </w:rPr>
        <w:t xml:space="preserve"> </w:t>
      </w:r>
      <w:r>
        <w:rPr>
          <w:sz w:val="24"/>
        </w:rPr>
        <w:t>inter-personal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issues.</w:t>
      </w:r>
    </w:p>
    <w:p w14:paraId="72D5BD4B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1"/>
        <w:ind w:right="1940"/>
        <w:rPr>
          <w:sz w:val="24"/>
        </w:rPr>
      </w:pPr>
      <w:r>
        <w:rPr>
          <w:rFonts w:ascii="Arial" w:hAnsi="Arial"/>
          <w:b/>
          <w:sz w:val="24"/>
        </w:rPr>
        <w:t xml:space="preserve">Developing great managers: </w:t>
      </w:r>
      <w:r>
        <w:rPr>
          <w:sz w:val="24"/>
        </w:rPr>
        <w:t>Experience of coaching / mentoring others,</w:t>
      </w:r>
      <w:r>
        <w:rPr>
          <w:spacing w:val="1"/>
          <w:sz w:val="24"/>
        </w:rPr>
        <w:t xml:space="preserve"> </w:t>
      </w:r>
      <w:r>
        <w:rPr>
          <w:sz w:val="24"/>
        </w:rPr>
        <w:t>enabling</w:t>
      </w:r>
      <w:r>
        <w:rPr>
          <w:spacing w:val="-12"/>
          <w:sz w:val="24"/>
        </w:rPr>
        <w:t xml:space="preserve"> </w:t>
      </w:r>
      <w:r>
        <w:rPr>
          <w:sz w:val="24"/>
        </w:rPr>
        <w:t>reflective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8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effectively with</w:t>
      </w:r>
      <w:r>
        <w:rPr>
          <w:spacing w:val="-63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teams,</w:t>
      </w:r>
      <w:r>
        <w:rPr>
          <w:spacing w:val="-4"/>
          <w:sz w:val="24"/>
        </w:rPr>
        <w:t xml:space="preserve"> </w:t>
      </w:r>
      <w:r>
        <w:rPr>
          <w:sz w:val="24"/>
        </w:rPr>
        <w:t>thereby</w:t>
      </w:r>
      <w:r>
        <w:rPr>
          <w:spacing w:val="-2"/>
          <w:sz w:val="24"/>
        </w:rPr>
        <w:t xml:space="preserve"> </w:t>
      </w:r>
      <w:r>
        <w:rPr>
          <w:sz w:val="24"/>
        </w:rPr>
        <w:t>improving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 and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teams’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performance.</w:t>
      </w:r>
    </w:p>
    <w:p w14:paraId="0CCBD3F2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1"/>
        <w:ind w:right="1639"/>
        <w:rPr>
          <w:sz w:val="24"/>
        </w:rPr>
      </w:pPr>
      <w:r>
        <w:rPr>
          <w:rFonts w:ascii="Arial" w:hAnsi="Arial"/>
          <w:b/>
          <w:sz w:val="24"/>
        </w:rPr>
        <w:t>Enabling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collaboration: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cross-team</w:t>
      </w:r>
      <w:r>
        <w:rPr>
          <w:spacing w:val="-7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3"/>
          <w:sz w:val="24"/>
        </w:rPr>
        <w:t xml:space="preserve"> </w:t>
      </w:r>
      <w:r>
        <w:rPr>
          <w:sz w:val="24"/>
        </w:rPr>
        <w:t>working</w:t>
      </w:r>
      <w:r>
        <w:rPr>
          <w:spacing w:val="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collaboration.</w:t>
      </w:r>
    </w:p>
    <w:p w14:paraId="028E9B66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54" w:line="242" w:lineRule="auto"/>
        <w:ind w:right="1476"/>
        <w:rPr>
          <w:sz w:val="24"/>
        </w:rPr>
      </w:pPr>
      <w:r>
        <w:rPr>
          <w:rFonts w:ascii="Arial" w:hAnsi="Arial"/>
          <w:b/>
          <w:sz w:val="24"/>
        </w:rPr>
        <w:t xml:space="preserve">Resource management: </w:t>
      </w:r>
      <w:r>
        <w:rPr>
          <w:sz w:val="24"/>
        </w:rPr>
        <w:t>Experience of managing a budget or resource planning</w:t>
      </w:r>
      <w:r>
        <w:rPr>
          <w:spacing w:val="-65"/>
          <w:sz w:val="24"/>
        </w:rPr>
        <w:t xml:space="preserve"> </w:t>
      </w:r>
      <w:r>
        <w:rPr>
          <w:sz w:val="24"/>
        </w:rPr>
        <w:t>and identifying ways to improve efficiency, demonstration of the ability to make</w:t>
      </w:r>
      <w:r>
        <w:rPr>
          <w:spacing w:val="1"/>
          <w:sz w:val="24"/>
        </w:rPr>
        <w:t xml:space="preserve"> </w:t>
      </w:r>
      <w:r>
        <w:rPr>
          <w:sz w:val="24"/>
        </w:rPr>
        <w:t>resourcing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‘greater</w:t>
      </w:r>
      <w:r>
        <w:rPr>
          <w:spacing w:val="1"/>
          <w:sz w:val="24"/>
        </w:rPr>
        <w:t xml:space="preserve"> </w:t>
      </w:r>
      <w:r>
        <w:rPr>
          <w:sz w:val="24"/>
        </w:rPr>
        <w:t>good’.</w:t>
      </w:r>
    </w:p>
    <w:p w14:paraId="33EC392D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52" w:line="242" w:lineRule="auto"/>
        <w:ind w:right="1485"/>
        <w:rPr>
          <w:sz w:val="24"/>
        </w:rPr>
      </w:pPr>
      <w:r>
        <w:rPr>
          <w:rFonts w:ascii="Arial" w:hAnsi="Arial"/>
          <w:b/>
          <w:sz w:val="24"/>
        </w:rPr>
        <w:t xml:space="preserve">Building a more inclusive and compassionate culture: </w:t>
      </w:r>
      <w:r>
        <w:rPr>
          <w:sz w:val="24"/>
        </w:rPr>
        <w:t>Experience of creating</w:t>
      </w:r>
      <w:r>
        <w:rPr>
          <w:spacing w:val="-64"/>
          <w:sz w:val="24"/>
        </w:rPr>
        <w:t xml:space="preserve"> </w:t>
      </w:r>
      <w:r>
        <w:rPr>
          <w:sz w:val="24"/>
        </w:rPr>
        <w:t>a diverse and inclusive team and providing visible support to diversity initiatives /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14:paraId="085A31C5" w14:textId="77777777" w:rsidR="005902F1" w:rsidRDefault="005902F1">
      <w:pPr>
        <w:pStyle w:val="BodyText"/>
        <w:spacing w:before="3"/>
        <w:rPr>
          <w:sz w:val="35"/>
        </w:rPr>
      </w:pPr>
    </w:p>
    <w:p w14:paraId="07340273" w14:textId="77777777" w:rsidR="005902F1" w:rsidRDefault="009079BC">
      <w:pPr>
        <w:pStyle w:val="Heading1"/>
      </w:pPr>
      <w:r>
        <w:rPr>
          <w:color w:val="006FC0"/>
        </w:rPr>
        <w:t>Career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Transition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</w:t>
      </w:r>
    </w:p>
    <w:p w14:paraId="714EABDF" w14:textId="77777777" w:rsidR="005902F1" w:rsidRDefault="009079BC">
      <w:pPr>
        <w:pStyle w:val="BodyText"/>
        <w:spacing w:before="262"/>
        <w:ind w:left="1440" w:right="1485"/>
      </w:pPr>
      <w:r>
        <w:t>At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career transition, the</w:t>
      </w:r>
      <w:r>
        <w:rPr>
          <w:spacing w:val="-11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moves</w:t>
      </w:r>
      <w:r>
        <w:rPr>
          <w:spacing w:val="2"/>
        </w:rPr>
        <w:t xml:space="preserve"> </w:t>
      </w:r>
      <w:r>
        <w:t>towa</w:t>
      </w:r>
      <w:r>
        <w:t>rds</w:t>
      </w:r>
      <w:r>
        <w:rPr>
          <w:spacing w:val="-6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leadership.</w:t>
      </w:r>
      <w:r>
        <w:rPr>
          <w:spacing w:val="-7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roles</w:t>
      </w:r>
      <w:r>
        <w:rPr>
          <w:spacing w:val="-64"/>
        </w:rPr>
        <w:t xml:space="preserve"> </w:t>
      </w:r>
      <w:r>
        <w:t xml:space="preserve">are likely to be leading part of a complex system, a smaller discrete system, </w:t>
      </w:r>
      <w:proofErr w:type="gramStart"/>
      <w:r>
        <w:t>service</w:t>
      </w:r>
      <w:proofErr w:type="gramEnd"/>
      <w:r>
        <w:rPr>
          <w:spacing w:val="-64"/>
        </w:rPr>
        <w:t xml:space="preserve"> </w:t>
      </w:r>
      <w:r>
        <w:t xml:space="preserve">or complex </w:t>
      </w:r>
      <w:proofErr w:type="spellStart"/>
      <w:r>
        <w:t>programme</w:t>
      </w:r>
      <w:proofErr w:type="spellEnd"/>
      <w:r>
        <w:t xml:space="preserve"> area or acting as a clinical lead with a focus on a target</w:t>
      </w:r>
      <w:r>
        <w:rPr>
          <w:spacing w:val="1"/>
        </w:rPr>
        <w:t xml:space="preserve"> </w:t>
      </w:r>
      <w:r>
        <w:t>population rather than within a specific department. There is likely to be a notable</w:t>
      </w:r>
      <w:r>
        <w:rPr>
          <w:spacing w:val="1"/>
        </w:rPr>
        <w:t xml:space="preserve"> </w:t>
      </w:r>
      <w:r>
        <w:t>difference in the need to connect across service areas / functions to deliver</w:t>
      </w:r>
      <w:r>
        <w:rPr>
          <w:spacing w:val="1"/>
        </w:rPr>
        <w:t xml:space="preserve"> </w:t>
      </w:r>
      <w:r>
        <w:t>successful ou</w:t>
      </w:r>
      <w:r>
        <w:t xml:space="preserve">tcomes for patients, citizens, </w:t>
      </w:r>
      <w:proofErr w:type="gramStart"/>
      <w:r>
        <w:t>communities</w:t>
      </w:r>
      <w:proofErr w:type="gramEnd"/>
      <w:r>
        <w:t xml:space="preserve"> or staff. The key changes</w:t>
      </w:r>
      <w:r>
        <w:rPr>
          <w:spacing w:val="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transitioning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roles</w:t>
      </w:r>
      <w:r>
        <w:rPr>
          <w:spacing w:val="3"/>
        </w:rPr>
        <w:t xml:space="preserve"> </w:t>
      </w:r>
      <w:r>
        <w:t>include:</w:t>
      </w:r>
    </w:p>
    <w:p w14:paraId="72248FC2" w14:textId="77777777" w:rsidR="005902F1" w:rsidRDefault="005902F1">
      <w:pPr>
        <w:pStyle w:val="BodyText"/>
        <w:spacing w:before="7"/>
        <w:rPr>
          <w:sz w:val="23"/>
        </w:rPr>
      </w:pPr>
    </w:p>
    <w:p w14:paraId="7FABE827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ind w:right="1843"/>
        <w:rPr>
          <w:sz w:val="24"/>
        </w:rPr>
      </w:pPr>
      <w:r>
        <w:rPr>
          <w:rFonts w:ascii="Arial" w:hAnsi="Arial"/>
          <w:b/>
          <w:sz w:val="24"/>
        </w:rPr>
        <w:t>Leading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People: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managing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focus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how to achieve set goals to leading a function / service / complex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-12"/>
          <w:sz w:val="24"/>
        </w:rPr>
        <w:t xml:space="preserve"> </w:t>
      </w:r>
      <w:r>
        <w:rPr>
          <w:sz w:val="24"/>
        </w:rPr>
        <w:t>services,</w:t>
      </w:r>
      <w:r>
        <w:rPr>
          <w:spacing w:val="4"/>
          <w:sz w:val="24"/>
        </w:rPr>
        <w:t xml:space="preserve"> </w:t>
      </w:r>
      <w:r>
        <w:rPr>
          <w:sz w:val="24"/>
        </w:rPr>
        <w:t>balancing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range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priorities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maximise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outcomes.</w:t>
      </w:r>
    </w:p>
    <w:p w14:paraId="00F628EB" w14:textId="77777777" w:rsidR="005902F1" w:rsidRDefault="005902F1">
      <w:pPr>
        <w:rPr>
          <w:sz w:val="24"/>
        </w:rPr>
        <w:sectPr w:rsidR="005902F1">
          <w:pgSz w:w="11910" w:h="16850"/>
          <w:pgMar w:top="1360" w:right="0" w:bottom="1140" w:left="0" w:header="0" w:footer="950" w:gutter="0"/>
          <w:cols w:space="720"/>
        </w:sectPr>
      </w:pPr>
    </w:p>
    <w:p w14:paraId="7E8C5F83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72"/>
        <w:ind w:right="1516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Vision / Strategy: </w:t>
      </w:r>
      <w:r>
        <w:rPr>
          <w:sz w:val="24"/>
        </w:rPr>
        <w:t xml:space="preserve">From developing plans and policies for a service / </w:t>
      </w:r>
      <w:proofErr w:type="spellStart"/>
      <w:r>
        <w:rPr>
          <w:sz w:val="24"/>
        </w:rPr>
        <w:t>programme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area to achieve set goals to setting goals and direction for their service / complex</w:t>
      </w:r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typically within a 1-year time frame, to support the achievement of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>/system</w:t>
      </w:r>
      <w:r>
        <w:rPr>
          <w:spacing w:val="-5"/>
          <w:sz w:val="24"/>
        </w:rPr>
        <w:t xml:space="preserve"> </w:t>
      </w:r>
      <w:r>
        <w:rPr>
          <w:sz w:val="24"/>
        </w:rPr>
        <w:t>str</w:t>
      </w:r>
      <w:r>
        <w:rPr>
          <w:sz w:val="24"/>
        </w:rPr>
        <w:t>ategy.</w:t>
      </w:r>
    </w:p>
    <w:p w14:paraId="6A3921DE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0"/>
        <w:rPr>
          <w:sz w:val="24"/>
        </w:rPr>
      </w:pPr>
      <w:r>
        <w:rPr>
          <w:rFonts w:ascii="Arial" w:hAnsi="Arial"/>
          <w:b/>
          <w:sz w:val="24"/>
        </w:rPr>
        <w:t xml:space="preserve">System Working and Collaboration: </w:t>
      </w:r>
      <w:r>
        <w:rPr>
          <w:sz w:val="24"/>
        </w:rPr>
        <w:t>From building relationships and working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collaboratively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7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CCG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Trust,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how their service /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fits into the broader system and contributing to</w:t>
      </w:r>
      <w:r>
        <w:rPr>
          <w:spacing w:val="1"/>
          <w:sz w:val="24"/>
        </w:rPr>
        <w:t xml:space="preserve"> </w:t>
      </w:r>
      <w:r>
        <w:rPr>
          <w:sz w:val="24"/>
        </w:rPr>
        <w:t>system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wide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10"/>
          <w:sz w:val="24"/>
        </w:rPr>
        <w:t xml:space="preserve"> </w:t>
      </w:r>
      <w:r>
        <w:rPr>
          <w:sz w:val="24"/>
        </w:rPr>
        <w:t>making.</w:t>
      </w:r>
    </w:p>
    <w:p w14:paraId="2CD54201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0"/>
        <w:ind w:right="1523"/>
        <w:rPr>
          <w:sz w:val="24"/>
        </w:rPr>
      </w:pPr>
      <w:r>
        <w:rPr>
          <w:rFonts w:ascii="Arial" w:hAnsi="Arial"/>
          <w:b/>
          <w:sz w:val="24"/>
        </w:rPr>
        <w:t xml:space="preserve">Resource Management: </w:t>
      </w:r>
      <w:r>
        <w:rPr>
          <w:sz w:val="24"/>
        </w:rPr>
        <w:t xml:space="preserve">From resource planning for their service /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area,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maximising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efficient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for a bigger / more complex system / service /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balanc</w:t>
      </w:r>
      <w:r>
        <w:rPr>
          <w:sz w:val="24"/>
        </w:rPr>
        <w:t>ing short- and</w:t>
      </w:r>
      <w:r>
        <w:rPr>
          <w:spacing w:val="1"/>
          <w:sz w:val="24"/>
        </w:rPr>
        <w:t xml:space="preserve"> </w:t>
      </w:r>
      <w:r>
        <w:rPr>
          <w:sz w:val="24"/>
        </w:rPr>
        <w:t>long-term needs and defining what’s needed for their service for 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success.</w:t>
      </w:r>
    </w:p>
    <w:p w14:paraId="0C51D99D" w14:textId="77777777" w:rsidR="005902F1" w:rsidRDefault="009079BC">
      <w:pPr>
        <w:pStyle w:val="BodyText"/>
        <w:spacing w:before="167" w:line="276" w:lineRule="exact"/>
        <w:ind w:left="1440"/>
      </w:pPr>
      <w:r>
        <w:t>Remember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for this</w:t>
      </w:r>
      <w:r>
        <w:rPr>
          <w:spacing w:val="2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level</w:t>
      </w:r>
    </w:p>
    <w:p w14:paraId="3B1606D2" w14:textId="77777777" w:rsidR="005902F1" w:rsidRDefault="009079BC">
      <w:pPr>
        <w:pStyle w:val="BodyText"/>
        <w:ind w:left="1440" w:right="1485"/>
      </w:pPr>
      <w:r>
        <w:t>–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expect</w:t>
      </w:r>
      <w:r>
        <w:rPr>
          <w:spacing w:val="-9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Career Transition</w:t>
      </w:r>
      <w:r>
        <w:rPr>
          <w:spacing w:val="-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mastered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key</w:t>
      </w:r>
      <w:r>
        <w:rPr>
          <w:spacing w:val="-6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Transition</w:t>
      </w:r>
      <w:r>
        <w:rPr>
          <w:spacing w:val="4"/>
        </w:rPr>
        <w:t xml:space="preserve"> </w:t>
      </w:r>
      <w:r>
        <w:t>1.</w:t>
      </w:r>
    </w:p>
    <w:p w14:paraId="57107543" w14:textId="77777777" w:rsidR="005902F1" w:rsidRDefault="005902F1">
      <w:pPr>
        <w:pStyle w:val="BodyText"/>
        <w:spacing w:before="2"/>
        <w:rPr>
          <w:sz w:val="21"/>
        </w:rPr>
      </w:pPr>
    </w:p>
    <w:p w14:paraId="2D6F766A" w14:textId="77777777" w:rsidR="005902F1" w:rsidRDefault="009079BC">
      <w:pPr>
        <w:pStyle w:val="Heading1"/>
      </w:pPr>
      <w:r>
        <w:rPr>
          <w:color w:val="006FC0"/>
        </w:rPr>
        <w:t>Expectations</w:t>
      </w:r>
    </w:p>
    <w:p w14:paraId="281E89A4" w14:textId="77777777" w:rsidR="005902F1" w:rsidRDefault="009079BC">
      <w:pPr>
        <w:pStyle w:val="BodyText"/>
        <w:spacing w:before="263" w:line="242" w:lineRule="auto"/>
        <w:ind w:left="1440" w:right="1485"/>
      </w:pPr>
      <w:r>
        <w:t>The table below outlines the skills, experiences and knowledge that is typically</w:t>
      </w:r>
      <w:r>
        <w:rPr>
          <w:spacing w:val="1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in later</w:t>
      </w:r>
      <w:r>
        <w:rPr>
          <w:spacing w:val="-3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career.</w:t>
      </w:r>
      <w:r>
        <w:rPr>
          <w:spacing w:val="-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 xml:space="preserve">been mapped against the </w:t>
      </w:r>
      <w:hyperlink r:id="rId16">
        <w:r>
          <w:rPr>
            <w:color w:val="0000FF"/>
            <w:u w:val="single" w:color="0000FF"/>
          </w:rPr>
          <w:t>Aspire Together Success Profile</w:t>
        </w:r>
        <w:r>
          <w:rPr>
            <w:color w:val="0000FF"/>
          </w:rPr>
          <w:t xml:space="preserve"> </w:t>
        </w:r>
      </w:hyperlink>
      <w:r>
        <w:t xml:space="preserve">and the </w:t>
      </w:r>
      <w:hyperlink r:id="rId17">
        <w:r>
          <w:rPr>
            <w:color w:val="0000FF"/>
            <w:u w:val="single" w:color="0000FF"/>
          </w:rPr>
          <w:t>Healthcare</w:t>
        </w:r>
      </w:hyperlink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Leadership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Model</w:t>
        </w:r>
      </w:hyperlink>
      <w:r>
        <w:t>.</w:t>
      </w:r>
    </w:p>
    <w:p w14:paraId="369316D8" w14:textId="77777777" w:rsidR="005902F1" w:rsidRDefault="005902F1">
      <w:pPr>
        <w:pStyle w:val="BodyText"/>
        <w:spacing w:before="5"/>
        <w:rPr>
          <w:sz w:val="21"/>
        </w:rPr>
      </w:pPr>
    </w:p>
    <w:tbl>
      <w:tblPr>
        <w:tblW w:w="0" w:type="auto"/>
        <w:tblInd w:w="13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310"/>
        <w:gridCol w:w="2317"/>
        <w:gridCol w:w="2317"/>
      </w:tblGrid>
      <w:tr w:rsidR="005902F1" w14:paraId="20ECAC02" w14:textId="77777777">
        <w:trPr>
          <w:trHeight w:val="697"/>
        </w:trPr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43E03423" w14:textId="77777777" w:rsidR="005902F1" w:rsidRDefault="009079BC">
            <w:pPr>
              <w:pStyle w:val="TableParagraph"/>
              <w:spacing w:before="5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Leading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people</w:t>
            </w:r>
          </w:p>
          <w:p w14:paraId="0B3CEA20" w14:textId="77777777" w:rsidR="005902F1" w:rsidRDefault="009079BC">
            <w:pPr>
              <w:pStyle w:val="TableParagraph"/>
              <w:spacing w:before="13" w:line="220" w:lineRule="atLeast"/>
              <w:ind w:left="112" w:right="5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inclusively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and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compassionately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3AEE8513" w14:textId="77777777" w:rsidR="005902F1" w:rsidRDefault="009079BC">
            <w:pPr>
              <w:pStyle w:val="TableParagraph"/>
              <w:spacing w:before="5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Vision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/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Strategy</w:t>
            </w: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6B73ED43" w14:textId="77777777" w:rsidR="005902F1" w:rsidRDefault="009079BC">
            <w:pPr>
              <w:pStyle w:val="TableParagraph"/>
              <w:spacing w:before="5" w:line="256" w:lineRule="auto"/>
              <w:ind w:left="119" w:right="2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System Working and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Collaboration</w:t>
            </w: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5962087E" w14:textId="77777777" w:rsidR="005902F1" w:rsidRDefault="009079BC">
            <w:pPr>
              <w:pStyle w:val="TableParagraph"/>
              <w:spacing w:before="5" w:line="256" w:lineRule="auto"/>
              <w:ind w:left="112" w:right="96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Resource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Management</w:t>
            </w:r>
          </w:p>
        </w:tc>
      </w:tr>
      <w:tr w:rsidR="005902F1" w14:paraId="0C49BBD7" w14:textId="77777777">
        <w:trPr>
          <w:trHeight w:val="6006"/>
        </w:trPr>
        <w:tc>
          <w:tcPr>
            <w:tcW w:w="2310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28F8139" w14:textId="77777777" w:rsidR="005902F1" w:rsidRDefault="009079BC">
            <w:pPr>
              <w:pStyle w:val="TableParagraph"/>
              <w:ind w:right="113"/>
              <w:rPr>
                <w:sz w:val="18"/>
              </w:rPr>
            </w:pPr>
            <w:r>
              <w:rPr>
                <w:sz w:val="18"/>
              </w:rPr>
              <w:t>Manage the performance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 of a discrete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</w:p>
          <w:p w14:paraId="465D3FE6" w14:textId="77777777" w:rsidR="005902F1" w:rsidRDefault="005902F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2692C61" w14:textId="77777777" w:rsidR="005902F1" w:rsidRDefault="009079BC">
            <w:pPr>
              <w:pStyle w:val="TableParagraph"/>
              <w:spacing w:before="1" w:line="242" w:lineRule="auto"/>
              <w:ind w:right="185"/>
              <w:rPr>
                <w:sz w:val="18"/>
              </w:rPr>
            </w:pPr>
            <w:r>
              <w:rPr>
                <w:sz w:val="18"/>
              </w:rPr>
              <w:t xml:space="preserve">Mentor and </w:t>
            </w:r>
            <w:proofErr w:type="gramStart"/>
            <w:r>
              <w:rPr>
                <w:sz w:val="18"/>
              </w:rPr>
              <w:t>coach</w:t>
            </w:r>
            <w:proofErr w:type="gramEnd"/>
            <w:r>
              <w:rPr>
                <w:sz w:val="18"/>
              </w:rPr>
              <w:t xml:space="preserve">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team, spotting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talent</w:t>
            </w:r>
          </w:p>
          <w:p w14:paraId="17D84634" w14:textId="77777777" w:rsidR="005902F1" w:rsidRDefault="005902F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5F09FEE0" w14:textId="77777777" w:rsidR="005902F1" w:rsidRDefault="009079BC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Accountable for talent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across their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teams to meet current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</w:p>
          <w:p w14:paraId="1D83BAE2" w14:textId="77777777" w:rsidR="005902F1" w:rsidRDefault="005902F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1A52BF8" w14:textId="77777777" w:rsidR="005902F1" w:rsidRDefault="009079BC">
            <w:pPr>
              <w:pStyle w:val="TableParagraph"/>
              <w:ind w:right="115"/>
              <w:rPr>
                <w:sz w:val="18"/>
              </w:rPr>
            </w:pPr>
            <w:proofErr w:type="spellStart"/>
            <w:r>
              <w:rPr>
                <w:sz w:val="18"/>
              </w:rPr>
              <w:t>Recognised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for culture and values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ongoing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learning, challenges 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brings things back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patient/service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2310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894A7F5" w14:textId="77777777" w:rsidR="005902F1" w:rsidRDefault="009079BC">
            <w:pPr>
              <w:pStyle w:val="TableParagraph"/>
              <w:spacing w:line="242" w:lineRule="auto"/>
              <w:ind w:right="382"/>
              <w:rPr>
                <w:sz w:val="18"/>
              </w:rPr>
            </w:pPr>
            <w:r>
              <w:rPr>
                <w:sz w:val="18"/>
              </w:rPr>
              <w:t>Primary focus is 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maximising</w:t>
            </w:r>
            <w:proofErr w:type="spellEnd"/>
            <w:r>
              <w:rPr>
                <w:sz w:val="18"/>
              </w:rPr>
              <w:t xml:space="preserve"> medium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term outcomes</w:t>
            </w:r>
          </w:p>
          <w:p w14:paraId="19FC13D5" w14:textId="77777777" w:rsidR="005902F1" w:rsidRDefault="005902F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691A433" w14:textId="77777777" w:rsidR="005902F1" w:rsidRDefault="009079BC">
            <w:pPr>
              <w:pStyle w:val="TableParagraph"/>
              <w:spacing w:line="242" w:lineRule="auto"/>
              <w:ind w:right="177"/>
              <w:rPr>
                <w:sz w:val="18"/>
              </w:rPr>
            </w:pPr>
            <w:r>
              <w:rPr>
                <w:sz w:val="18"/>
              </w:rPr>
              <w:t>Contribute to strategic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 making across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</w:p>
          <w:p w14:paraId="4C551FDA" w14:textId="77777777" w:rsidR="005902F1" w:rsidRDefault="005902F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8B3DA9D" w14:textId="77777777" w:rsidR="005902F1" w:rsidRDefault="009079BC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Set direction / policy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 function, shaping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longer term strategic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strategy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challenging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quo</w:t>
            </w:r>
          </w:p>
          <w:p w14:paraId="26D6B2DF" w14:textId="77777777" w:rsidR="005902F1" w:rsidRDefault="005902F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1598D5FA" w14:textId="77777777" w:rsidR="005902F1" w:rsidRDefault="009079BC">
            <w:pPr>
              <w:pStyle w:val="TableParagraph"/>
              <w:spacing w:line="237" w:lineRule="auto"/>
              <w:ind w:right="477"/>
              <w:rPr>
                <w:sz w:val="18"/>
              </w:rPr>
            </w:pPr>
            <w:r>
              <w:rPr>
                <w:sz w:val="18"/>
              </w:rPr>
              <w:t>Contribute to policy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 for 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  <w:p w14:paraId="23559DCE" w14:textId="77777777" w:rsidR="005902F1" w:rsidRDefault="005902F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693B457" w14:textId="77777777" w:rsidR="005902F1" w:rsidRDefault="009079BC">
            <w:pPr>
              <w:pStyle w:val="TableParagraph"/>
              <w:spacing w:before="1" w:line="242" w:lineRule="auto"/>
              <w:ind w:right="172"/>
              <w:rPr>
                <w:sz w:val="18"/>
              </w:rPr>
            </w:pPr>
            <w:r>
              <w:rPr>
                <w:sz w:val="18"/>
              </w:rPr>
              <w:t>Engage teams with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direction / vision, winning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buy-in</w:t>
            </w:r>
          </w:p>
        </w:tc>
        <w:tc>
          <w:tcPr>
            <w:tcW w:w="231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B7A328B" w14:textId="77777777" w:rsidR="005902F1" w:rsidRDefault="009079BC">
            <w:pPr>
              <w:pStyle w:val="TableParagraph"/>
              <w:ind w:left="114" w:right="251"/>
              <w:rPr>
                <w:sz w:val="18"/>
              </w:rPr>
            </w:pPr>
            <w:r>
              <w:rPr>
                <w:sz w:val="18"/>
              </w:rPr>
              <w:t>Identify opportunities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collaboration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partnership within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  <w:p w14:paraId="69F1B62A" w14:textId="77777777" w:rsidR="005902F1" w:rsidRDefault="005902F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8E667E2" w14:textId="77777777" w:rsidR="005902F1" w:rsidRDefault="009079BC">
            <w:pPr>
              <w:pStyle w:val="TableParagraph"/>
              <w:ind w:left="114" w:right="192"/>
              <w:rPr>
                <w:sz w:val="18"/>
              </w:rPr>
            </w:pPr>
            <w:r>
              <w:rPr>
                <w:sz w:val="18"/>
              </w:rPr>
              <w:t>Support and enable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others to work effectively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across the system /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</w:p>
          <w:p w14:paraId="3A2C4841" w14:textId="77777777" w:rsidR="005902F1" w:rsidRDefault="005902F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FDCC8E5" w14:textId="77777777" w:rsidR="005902F1" w:rsidRDefault="009079BC">
            <w:pPr>
              <w:pStyle w:val="TableParagraph"/>
              <w:spacing w:line="247" w:lineRule="auto"/>
              <w:ind w:left="114" w:right="110"/>
              <w:rPr>
                <w:sz w:val="18"/>
              </w:rPr>
            </w:pPr>
            <w:r>
              <w:rPr>
                <w:sz w:val="18"/>
              </w:rPr>
              <w:t>Contribute to decision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  <w:p w14:paraId="6413C684" w14:textId="77777777" w:rsidR="005902F1" w:rsidRDefault="009079B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organisation</w:t>
            </w:r>
            <w:proofErr w:type="spellEnd"/>
            <w:proofErr w:type="gramEnd"/>
          </w:p>
          <w:p w14:paraId="65B3A12C" w14:textId="77777777" w:rsidR="005902F1" w:rsidRDefault="005902F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373B126A" w14:textId="77777777" w:rsidR="005902F1" w:rsidRDefault="009079BC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sz w:val="18"/>
              </w:rPr>
              <w:t>Increasingly accountable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stakeholder relationships,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considering carefully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engage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with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partners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regulators</w:t>
            </w:r>
          </w:p>
          <w:p w14:paraId="703E48E4" w14:textId="77777777" w:rsidR="005902F1" w:rsidRDefault="005902F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07F519C" w14:textId="77777777" w:rsidR="005902F1" w:rsidRDefault="009079BC">
            <w:pPr>
              <w:pStyle w:val="TableParagraph"/>
              <w:ind w:left="114" w:right="114"/>
              <w:rPr>
                <w:sz w:val="18"/>
              </w:rPr>
            </w:pPr>
            <w:r>
              <w:rPr>
                <w:sz w:val="18"/>
              </w:rPr>
              <w:t>Contribute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local external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environment, for example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influencing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4F6A8E09" w14:textId="77777777" w:rsidR="005902F1" w:rsidRDefault="009079BC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specific 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</w:p>
        </w:tc>
        <w:tc>
          <w:tcPr>
            <w:tcW w:w="231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5D7CA3C" w14:textId="77777777" w:rsidR="005902F1" w:rsidRDefault="009079BC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Accountable for resource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balancing long and short-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</w:p>
          <w:p w14:paraId="027626E8" w14:textId="77777777" w:rsidR="005902F1" w:rsidRDefault="005902F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9BF5439" w14:textId="77777777" w:rsidR="005902F1" w:rsidRDefault="009079BC">
            <w:pPr>
              <w:pStyle w:val="TableParagraph"/>
              <w:ind w:right="179"/>
              <w:rPr>
                <w:sz w:val="18"/>
              </w:rPr>
            </w:pPr>
            <w:r>
              <w:rPr>
                <w:sz w:val="18"/>
              </w:rPr>
              <w:t>Creating the business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case for short / long-term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change to better deliver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0C0EBC32" w14:textId="77777777" w:rsidR="005902F1" w:rsidRDefault="005902F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C567816" w14:textId="77777777" w:rsidR="005902F1" w:rsidRDefault="009079BC">
            <w:pPr>
              <w:pStyle w:val="TableParagraph"/>
              <w:spacing w:line="242" w:lineRule="auto"/>
              <w:ind w:right="339"/>
              <w:rPr>
                <w:sz w:val="18"/>
              </w:rPr>
            </w:pPr>
            <w:r>
              <w:rPr>
                <w:sz w:val="18"/>
              </w:rPr>
              <w:t>Contribute to wider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system /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</w:tbl>
    <w:p w14:paraId="03B7DD82" w14:textId="77777777" w:rsidR="005902F1" w:rsidRDefault="005902F1">
      <w:pPr>
        <w:spacing w:line="242" w:lineRule="auto"/>
        <w:rPr>
          <w:sz w:val="18"/>
        </w:rPr>
        <w:sectPr w:rsidR="005902F1">
          <w:pgSz w:w="11910" w:h="16850"/>
          <w:pgMar w:top="1360" w:right="0" w:bottom="1140" w:left="0" w:header="0" w:footer="950" w:gutter="0"/>
          <w:cols w:space="720"/>
        </w:sectPr>
      </w:pPr>
    </w:p>
    <w:p w14:paraId="3FB972C2" w14:textId="77777777" w:rsidR="005902F1" w:rsidRDefault="009079BC">
      <w:pPr>
        <w:pStyle w:val="Heading1"/>
        <w:spacing w:before="70"/>
      </w:pPr>
      <w:r>
        <w:rPr>
          <w:color w:val="006FC0"/>
        </w:rPr>
        <w:lastRenderedPageBreak/>
        <w:t>Experiences</w:t>
      </w:r>
    </w:p>
    <w:p w14:paraId="48744E99" w14:textId="77777777" w:rsidR="005902F1" w:rsidRDefault="009079BC">
      <w:pPr>
        <w:pStyle w:val="BodyText"/>
        <w:spacing w:before="283"/>
        <w:ind w:left="1440" w:right="1485"/>
      </w:pPr>
      <w:r>
        <w:t>The</w:t>
      </w:r>
      <w:r>
        <w:rPr>
          <w:spacing w:val="-7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helpful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capabilities</w:t>
      </w:r>
      <w:r>
        <w:rPr>
          <w:spacing w:val="-6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of this</w:t>
      </w:r>
      <w:r>
        <w:rPr>
          <w:spacing w:val="3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stage:</w:t>
      </w:r>
    </w:p>
    <w:p w14:paraId="30F8206B" w14:textId="77777777" w:rsidR="005902F1" w:rsidRDefault="005902F1">
      <w:pPr>
        <w:pStyle w:val="BodyText"/>
        <w:spacing w:before="10"/>
        <w:rPr>
          <w:sz w:val="23"/>
        </w:rPr>
      </w:pPr>
    </w:p>
    <w:p w14:paraId="3A0084BC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1"/>
        </w:tabs>
        <w:ind w:right="148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Delivering better results: </w:t>
      </w:r>
      <w:r>
        <w:rPr>
          <w:sz w:val="24"/>
        </w:rPr>
        <w:t>Experience of looking for and implementing new ways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improve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area,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turning</w:t>
      </w:r>
      <w:r>
        <w:rPr>
          <w:spacing w:val="-8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under-performing</w:t>
      </w:r>
      <w:r>
        <w:rPr>
          <w:spacing w:val="-11"/>
          <w:sz w:val="24"/>
        </w:rPr>
        <w:t xml:space="preserve"> </w:t>
      </w:r>
      <w:r>
        <w:rPr>
          <w:sz w:val="24"/>
        </w:rPr>
        <w:t>service.</w:t>
      </w:r>
    </w:p>
    <w:p w14:paraId="40F0EE4C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1"/>
        <w:ind w:right="1766"/>
        <w:rPr>
          <w:sz w:val="24"/>
        </w:rPr>
      </w:pPr>
      <w:r>
        <w:rPr>
          <w:rFonts w:ascii="Arial" w:hAnsi="Arial"/>
          <w:b/>
          <w:sz w:val="24"/>
        </w:rPr>
        <w:t xml:space="preserve">Breadth of experience: </w:t>
      </w:r>
      <w:r>
        <w:rPr>
          <w:sz w:val="24"/>
        </w:rPr>
        <w:t>Experience of working in multiple functions or across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commissioner/provider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experience.</w:t>
      </w:r>
    </w:p>
    <w:p w14:paraId="75F2B6D1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54"/>
        <w:ind w:right="1638"/>
        <w:rPr>
          <w:sz w:val="24"/>
        </w:rPr>
      </w:pPr>
      <w:r>
        <w:rPr>
          <w:rFonts w:ascii="Arial" w:hAnsi="Arial"/>
          <w:b/>
          <w:sz w:val="24"/>
        </w:rPr>
        <w:t>Strategy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development: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2"/>
          <w:sz w:val="24"/>
        </w:rPr>
        <w:t xml:space="preserve"> </w:t>
      </w:r>
      <w:r>
        <w:rPr>
          <w:sz w:val="24"/>
        </w:rPr>
        <w:t>functional</w:t>
      </w:r>
      <w:r>
        <w:rPr>
          <w:spacing w:val="-9"/>
          <w:sz w:val="24"/>
        </w:rPr>
        <w:t xml:space="preserve"> </w:t>
      </w:r>
      <w:r>
        <w:rPr>
          <w:sz w:val="24"/>
        </w:rPr>
        <w:t>strategy,</w:t>
      </w:r>
      <w:r>
        <w:rPr>
          <w:spacing w:val="-2"/>
          <w:sz w:val="24"/>
        </w:rPr>
        <w:t xml:space="preserve"> </w:t>
      </w:r>
      <w:r>
        <w:rPr>
          <w:sz w:val="24"/>
        </w:rPr>
        <w:t>spanning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a</w:t>
      </w:r>
      <w:r>
        <w:rPr>
          <w:spacing w:val="-8"/>
          <w:sz w:val="24"/>
        </w:rPr>
        <w:t xml:space="preserve"> </w:t>
      </w:r>
      <w:r>
        <w:rPr>
          <w:sz w:val="24"/>
        </w:rPr>
        <w:t>1-year</w:t>
      </w:r>
      <w:r>
        <w:rPr>
          <w:spacing w:val="-6"/>
          <w:sz w:val="24"/>
        </w:rPr>
        <w:t xml:space="preserve"> </w:t>
      </w:r>
      <w:r>
        <w:rPr>
          <w:sz w:val="24"/>
        </w:rPr>
        <w:t>horizon.</w:t>
      </w:r>
    </w:p>
    <w:p w14:paraId="7B5C6EA0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1" w:line="242" w:lineRule="auto"/>
        <w:ind w:right="1569"/>
        <w:rPr>
          <w:sz w:val="24"/>
        </w:rPr>
      </w:pPr>
      <w:r>
        <w:rPr>
          <w:rFonts w:ascii="Arial" w:hAnsi="Arial"/>
          <w:b/>
          <w:sz w:val="24"/>
        </w:rPr>
        <w:t xml:space="preserve">Developing great leaders: </w:t>
      </w:r>
      <w:r>
        <w:rPr>
          <w:sz w:val="24"/>
        </w:rPr>
        <w:t>Experience of coaching / mentoring others, enabling</w:t>
      </w:r>
      <w:r>
        <w:rPr>
          <w:spacing w:val="-64"/>
          <w:sz w:val="24"/>
        </w:rPr>
        <w:t xml:space="preserve"> </w:t>
      </w:r>
      <w:r>
        <w:rPr>
          <w:sz w:val="24"/>
        </w:rPr>
        <w:t>successful leadership practices that drive engagement and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in succession and development planning for a broad area to meet a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future</w:t>
      </w:r>
      <w:r>
        <w:rPr>
          <w:spacing w:val="4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</w:t>
      </w:r>
      <w:r>
        <w:rPr>
          <w:sz w:val="24"/>
        </w:rPr>
        <w:t>eeds</w:t>
      </w:r>
      <w:proofErr w:type="gramEnd"/>
      <w:r>
        <w:rPr>
          <w:sz w:val="24"/>
        </w:rPr>
        <w:t>.</w:t>
      </w:r>
    </w:p>
    <w:p w14:paraId="240CF653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49" w:line="244" w:lineRule="auto"/>
        <w:ind w:right="1487"/>
        <w:rPr>
          <w:sz w:val="24"/>
        </w:rPr>
      </w:pPr>
      <w:r>
        <w:rPr>
          <w:rFonts w:ascii="Arial" w:hAnsi="Arial"/>
          <w:b/>
          <w:sz w:val="24"/>
        </w:rPr>
        <w:t>System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working: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multiple</w:t>
      </w:r>
      <w:r>
        <w:rPr>
          <w:spacing w:val="-12"/>
          <w:sz w:val="24"/>
        </w:rPr>
        <w:t xml:space="preserve"> </w:t>
      </w:r>
      <w:r>
        <w:rPr>
          <w:sz w:val="24"/>
        </w:rPr>
        <w:t>functions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commissioner / provider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. Experience collaborating across the</w:t>
      </w:r>
      <w:r>
        <w:rPr>
          <w:spacing w:val="1"/>
          <w:sz w:val="24"/>
        </w:rPr>
        <w:t xml:space="preserve"> </w:t>
      </w:r>
      <w:r>
        <w:rPr>
          <w:sz w:val="24"/>
        </w:rPr>
        <w:t>system and assessment of the impact of initiatives on other areas of the system,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leaders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more</w:t>
      </w:r>
      <w:r>
        <w:rPr>
          <w:spacing w:val="-9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6"/>
          <w:sz w:val="24"/>
        </w:rPr>
        <w:t xml:space="preserve"> </w:t>
      </w:r>
      <w:r>
        <w:rPr>
          <w:sz w:val="24"/>
        </w:rPr>
        <w:t>wider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goals</w:t>
      </w:r>
      <w:proofErr w:type="gramEnd"/>
    </w:p>
    <w:p w14:paraId="20528DEB" w14:textId="77777777" w:rsidR="005902F1" w:rsidRDefault="009079BC">
      <w:pPr>
        <w:pStyle w:val="BodyText"/>
        <w:spacing w:line="259" w:lineRule="exact"/>
        <w:ind w:left="1800"/>
      </w:pPr>
      <w:r>
        <w:t>/</w:t>
      </w:r>
      <w:r>
        <w:rPr>
          <w:spacing w:val="-9"/>
        </w:rPr>
        <w:t xml:space="preserve"> </w:t>
      </w:r>
      <w:proofErr w:type="gramStart"/>
      <w:r>
        <w:t>strategy</w:t>
      </w:r>
      <w:proofErr w:type="gramEnd"/>
      <w:r>
        <w:t>.</w:t>
      </w:r>
    </w:p>
    <w:p w14:paraId="1A1B39F4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56" w:line="242" w:lineRule="auto"/>
        <w:ind w:right="1496"/>
        <w:rPr>
          <w:sz w:val="24"/>
        </w:rPr>
      </w:pPr>
      <w:r>
        <w:rPr>
          <w:rFonts w:ascii="Arial" w:hAnsi="Arial"/>
          <w:b/>
          <w:sz w:val="24"/>
        </w:rPr>
        <w:t>Proactive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role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model: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championing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culture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values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/ NHS, actively promoting a culture of </w:t>
      </w:r>
      <w:proofErr w:type="gramStart"/>
      <w:r>
        <w:rPr>
          <w:sz w:val="24"/>
        </w:rPr>
        <w:t>challenge</w:t>
      </w:r>
      <w:proofErr w:type="gramEnd"/>
      <w:r>
        <w:rPr>
          <w:sz w:val="24"/>
        </w:rPr>
        <w:t xml:space="preserve"> and keeping their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users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forefront of</w:t>
      </w:r>
      <w:r>
        <w:rPr>
          <w:spacing w:val="7"/>
          <w:sz w:val="24"/>
        </w:rPr>
        <w:t xml:space="preserve"> </w:t>
      </w:r>
      <w:r>
        <w:rPr>
          <w:sz w:val="24"/>
        </w:rPr>
        <w:t>decision</w:t>
      </w:r>
      <w:r>
        <w:rPr>
          <w:spacing w:val="3"/>
          <w:sz w:val="24"/>
        </w:rPr>
        <w:t xml:space="preserve"> </w:t>
      </w:r>
      <w:r>
        <w:rPr>
          <w:sz w:val="24"/>
        </w:rPr>
        <w:t>making.</w:t>
      </w:r>
    </w:p>
    <w:p w14:paraId="218B075B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52" w:line="242" w:lineRule="auto"/>
        <w:ind w:right="1992"/>
        <w:rPr>
          <w:sz w:val="24"/>
        </w:rPr>
      </w:pPr>
      <w:r>
        <w:rPr>
          <w:rFonts w:ascii="Arial" w:hAnsi="Arial"/>
          <w:b/>
          <w:sz w:val="24"/>
        </w:rPr>
        <w:t>External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relationships: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leading</w:t>
      </w:r>
      <w:r>
        <w:rPr>
          <w:spacing w:val="-10"/>
          <w:sz w:val="24"/>
        </w:rPr>
        <w:t xml:space="preserve"> </w:t>
      </w:r>
      <w:r>
        <w:rPr>
          <w:sz w:val="24"/>
        </w:rPr>
        <w:t>initiatives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sector partners and regulators, demonstrating </w:t>
      </w:r>
      <w:r>
        <w:rPr>
          <w:sz w:val="24"/>
        </w:rPr>
        <w:t>the ability to wield influence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7"/>
          <w:sz w:val="24"/>
        </w:rPr>
        <w:t xml:space="preserve"> </w:t>
      </w:r>
      <w:r>
        <w:rPr>
          <w:sz w:val="24"/>
        </w:rPr>
        <w:t>authority.</w:t>
      </w:r>
    </w:p>
    <w:p w14:paraId="6DA5ECFF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52"/>
        <w:ind w:right="1490"/>
        <w:rPr>
          <w:sz w:val="24"/>
        </w:rPr>
      </w:pPr>
      <w:r>
        <w:rPr>
          <w:rFonts w:ascii="Arial" w:hAnsi="Arial"/>
          <w:b/>
          <w:sz w:val="24"/>
        </w:rPr>
        <w:t xml:space="preserve">Resource management: </w:t>
      </w:r>
      <w:r>
        <w:rPr>
          <w:sz w:val="24"/>
        </w:rPr>
        <w:t>Experience of managing a complex budget or resource</w:t>
      </w:r>
      <w:r>
        <w:rPr>
          <w:spacing w:val="-65"/>
          <w:sz w:val="24"/>
        </w:rPr>
        <w:t xml:space="preserve"> </w:t>
      </w:r>
      <w:r>
        <w:rPr>
          <w:sz w:val="24"/>
        </w:rPr>
        <w:t>plan</w:t>
      </w:r>
      <w:r>
        <w:rPr>
          <w:spacing w:val="9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aligns</w:t>
      </w:r>
      <w:r>
        <w:rPr>
          <w:spacing w:val="9"/>
          <w:sz w:val="24"/>
        </w:rPr>
        <w:t xml:space="preserve"> </w:t>
      </w:r>
      <w:r>
        <w:rPr>
          <w:sz w:val="24"/>
        </w:rPr>
        <w:t>priorities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different areas.</w:t>
      </w:r>
    </w:p>
    <w:p w14:paraId="1181E2A8" w14:textId="77777777" w:rsidR="005902F1" w:rsidRDefault="009079B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61"/>
        <w:ind w:right="1650"/>
        <w:rPr>
          <w:sz w:val="24"/>
        </w:rPr>
      </w:pPr>
      <w:r>
        <w:rPr>
          <w:rFonts w:ascii="Arial" w:hAnsi="Arial"/>
          <w:b/>
          <w:sz w:val="24"/>
        </w:rPr>
        <w:t xml:space="preserve">Building a more inclusive and compassionate culture: </w:t>
      </w:r>
      <w:r>
        <w:rPr>
          <w:sz w:val="24"/>
        </w:rPr>
        <w:t>Experience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supporting </w:t>
      </w: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initiatives to improve diversity and create an inclusive,</w:t>
      </w:r>
      <w:r>
        <w:rPr>
          <w:spacing w:val="-65"/>
          <w:sz w:val="24"/>
        </w:rPr>
        <w:t xml:space="preserve"> </w:t>
      </w:r>
      <w:r>
        <w:rPr>
          <w:sz w:val="24"/>
        </w:rPr>
        <w:t>compassionate</w:t>
      </w:r>
      <w:r>
        <w:rPr>
          <w:spacing w:val="-10"/>
          <w:sz w:val="24"/>
        </w:rPr>
        <w:t xml:space="preserve"> </w:t>
      </w:r>
      <w:r>
        <w:rPr>
          <w:sz w:val="24"/>
        </w:rPr>
        <w:t>culture.</w:t>
      </w:r>
    </w:p>
    <w:p w14:paraId="3EE10FC9" w14:textId="77777777" w:rsidR="005902F1" w:rsidRDefault="005902F1">
      <w:pPr>
        <w:pStyle w:val="BodyText"/>
        <w:rPr>
          <w:sz w:val="26"/>
        </w:rPr>
      </w:pPr>
    </w:p>
    <w:p w14:paraId="5B277A2B" w14:textId="77777777" w:rsidR="005902F1" w:rsidRDefault="005902F1">
      <w:pPr>
        <w:pStyle w:val="BodyText"/>
        <w:rPr>
          <w:sz w:val="26"/>
        </w:rPr>
      </w:pPr>
    </w:p>
    <w:p w14:paraId="1486AFE5" w14:textId="77777777" w:rsidR="005902F1" w:rsidRDefault="005902F1">
      <w:pPr>
        <w:pStyle w:val="BodyText"/>
        <w:spacing w:before="5"/>
        <w:rPr>
          <w:sz w:val="37"/>
        </w:rPr>
      </w:pPr>
    </w:p>
    <w:p w14:paraId="0E16A9BA" w14:textId="77777777" w:rsidR="005902F1" w:rsidRDefault="009079BC">
      <w:pPr>
        <w:pStyle w:val="Heading1"/>
      </w:pPr>
      <w:r>
        <w:rPr>
          <w:color w:val="006FC0"/>
        </w:rPr>
        <w:t>Contact</w:t>
      </w:r>
    </w:p>
    <w:p w14:paraId="167A0DA1" w14:textId="736D21D4" w:rsidR="005902F1" w:rsidRDefault="009079BC">
      <w:pPr>
        <w:pStyle w:val="BodyText"/>
        <w:spacing w:before="290" w:line="484" w:lineRule="auto"/>
        <w:ind w:left="1440"/>
      </w:pPr>
      <w:r>
        <w:t>To find out more about the High Potential Scheme please email:</w:t>
      </w:r>
      <w:r>
        <w:rPr>
          <w:spacing w:val="1"/>
        </w:rPr>
        <w:t xml:space="preserve"> </w:t>
      </w:r>
      <w:hyperlink r:id="rId19" w:history="1">
        <w:r w:rsidR="0045642A" w:rsidRPr="00FF031A">
          <w:rPr>
            <w:rStyle w:val="Hyperlink"/>
          </w:rPr>
          <w:t>england.talentpipeline@nhs.net</w:t>
        </w:r>
      </w:hyperlink>
      <w:r w:rsidR="0045642A">
        <w:t xml:space="preserve"> </w:t>
      </w:r>
    </w:p>
    <w:sectPr w:rsidR="005902F1">
      <w:pgSz w:w="11910" w:h="16850"/>
      <w:pgMar w:top="1360" w:right="0" w:bottom="1140" w:left="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3202" w14:textId="77777777" w:rsidR="009079BC" w:rsidRDefault="009079BC">
      <w:r>
        <w:separator/>
      </w:r>
    </w:p>
  </w:endnote>
  <w:endnote w:type="continuationSeparator" w:id="0">
    <w:p w14:paraId="43454C67" w14:textId="77777777" w:rsidR="009079BC" w:rsidRDefault="009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5EFF" w14:textId="77777777" w:rsidR="005902F1" w:rsidRDefault="009079BC">
    <w:pPr>
      <w:pStyle w:val="BodyText"/>
      <w:spacing w:line="14" w:lineRule="auto"/>
      <w:rPr>
        <w:sz w:val="20"/>
      </w:rPr>
    </w:pPr>
    <w:r>
      <w:pict w14:anchorId="4E7C40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2pt;margin-top:783.65pt;width:46.25pt;height:11.1pt;z-index:-251658752;mso-position-horizontal-relative:page;mso-position-vertical-relative:page" filled="f" stroked="f">
          <v:textbox inset="0,0,0,0">
            <w:txbxContent>
              <w:p w14:paraId="0201CF61" w14:textId="77777777" w:rsidR="005902F1" w:rsidRDefault="009079BC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C05C" w14:textId="77777777" w:rsidR="009079BC" w:rsidRDefault="009079BC">
      <w:r>
        <w:separator/>
      </w:r>
    </w:p>
  </w:footnote>
  <w:footnote w:type="continuationSeparator" w:id="0">
    <w:p w14:paraId="3559FEC4" w14:textId="77777777" w:rsidR="009079BC" w:rsidRDefault="0090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B20"/>
    <w:multiLevelType w:val="hybridMultilevel"/>
    <w:tmpl w:val="5E0C64C6"/>
    <w:lvl w:ilvl="0" w:tplc="72EE7572">
      <w:numFmt w:val="bullet"/>
      <w:lvlText w:val="•"/>
      <w:lvlJc w:val="left"/>
      <w:pPr>
        <w:ind w:left="180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3F2504C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DD268306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3" w:tplc="FB30FAF0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4" w:tplc="4F56ECA8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5" w:tplc="AC269B72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6" w:tplc="D5DAC2F8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7" w:tplc="1FECE278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ar-SA"/>
      </w:rPr>
    </w:lvl>
    <w:lvl w:ilvl="8" w:tplc="C5E45070">
      <w:numFmt w:val="bullet"/>
      <w:lvlText w:val="•"/>
      <w:lvlJc w:val="left"/>
      <w:pPr>
        <w:ind w:left="9886" w:hanging="360"/>
      </w:pPr>
      <w:rPr>
        <w:rFonts w:hint="default"/>
        <w:lang w:val="en-US" w:eastAsia="en-US" w:bidi="ar-SA"/>
      </w:rPr>
    </w:lvl>
  </w:abstractNum>
  <w:num w:numId="1" w16cid:durableId="132246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2F1"/>
    <w:rsid w:val="0045642A"/>
    <w:rsid w:val="005902F1"/>
    <w:rsid w:val="007F7EC8"/>
    <w:rsid w:val="009079BC"/>
    <w:rsid w:val="0099080C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59F60EC"/>
  <w15:docId w15:val="{8978EE9C-826D-47C1-B86B-D78F08B8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right="1453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56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eadershipacademy.nhs.uk/download/25917/" TargetMode="External"/><Relationship Id="rId18" Type="http://schemas.openxmlformats.org/officeDocument/2006/relationships/hyperlink" Target="https://www.leadershipacademy.nhs.uk/resources/healthcare-leadership-mode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leadershipacademy.nhs.uk/resources/healthcare-leadership-mod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dershipacademy.nhs.uk/download/2591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leadershipacademy.nhs.uk/resources/healthcare-leadership-model/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hyperlink" Target="mailto:england.talentpipelin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eadershipacademy.nhs.uk/resources/healthcare-leadership-model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A7FD6C0C0041B50A6DBAB8221722" ma:contentTypeVersion="48" ma:contentTypeDescription="Create a new document." ma:contentTypeScope="" ma:versionID="356692fcd7d98d18cef7ca8c652ffb7b">
  <xsd:schema xmlns:xsd="http://www.w3.org/2001/XMLSchema" xmlns:xs="http://www.w3.org/2001/XMLSchema" xmlns:p="http://schemas.microsoft.com/office/2006/metadata/properties" xmlns:ns1="http://schemas.microsoft.com/sharepoint/v3" xmlns:ns2="ebd64cbd-6cf5-435c-bd4a-b8fc9bc14ad4" xmlns:ns3="7bcc5c2a-9863-49d2-a1d8-9cd214b904f7" targetNamespace="http://schemas.microsoft.com/office/2006/metadata/properties" ma:root="true" ma:fieldsID="c62b27de25aa3993107d71a2c22f8d57" ns1:_="" ns2:_="" ns3:_="">
    <xsd:import namespace="http://schemas.microsoft.com/sharepoint/v3"/>
    <xsd:import namespace="ebd64cbd-6cf5-435c-bd4a-b8fc9bc14ad4"/>
    <xsd:import namespace="7bcc5c2a-9863-49d2-a1d8-9cd214b90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1:MediaLengthInSeconds" minOccurs="0"/>
                <xsd:element ref="ns3:MediaServiceLocation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c5c2a-9863-49d2-a1d8-9cd214b904f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7bcc5c2a-9863-49d2-a1d8-9cd214b904f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456C7B-7D85-4D1F-9325-79B19285F214}"/>
</file>

<file path=customXml/itemProps2.xml><?xml version="1.0" encoding="utf-8"?>
<ds:datastoreItem xmlns:ds="http://schemas.openxmlformats.org/officeDocument/2006/customXml" ds:itemID="{6F6BA9F2-7104-4C2F-89AF-0B6A421F10C0}"/>
</file>

<file path=customXml/itemProps3.xml><?xml version="1.0" encoding="utf-8"?>
<ds:datastoreItem xmlns:ds="http://schemas.openxmlformats.org/officeDocument/2006/customXml" ds:itemID="{CB2FA719-2B3C-4AA0-BFA4-8F6868D98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RachelMurawa</dc:creator>
  <cp:lastModifiedBy>Harry Lewis</cp:lastModifiedBy>
  <cp:revision>2</cp:revision>
  <dcterms:created xsi:type="dcterms:W3CDTF">2022-06-10T10:27:00Z</dcterms:created>
  <dcterms:modified xsi:type="dcterms:W3CDTF">2022-06-10T10:27:00Z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0x010100206CA7FD6C0C0041B50A6DBAB8221722</vt:lpwstr>
  </property>
</Properties>
</file>